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92800" w14:textId="77777777" w:rsidR="009043CE" w:rsidRPr="003D1ED4" w:rsidRDefault="000710FE" w:rsidP="004F7858">
      <w:pPr>
        <w:pStyle w:val="Heading1"/>
        <w:spacing w:before="0"/>
        <w:ind w:left="0"/>
        <w:jc w:val="center"/>
        <w:rPr>
          <w:sz w:val="40"/>
          <w:szCs w:val="40"/>
          <w:u w:val="thick" w:color="B20058"/>
        </w:rPr>
      </w:pPr>
      <w:bookmarkStart w:id="0" w:name="_GoBack"/>
      <w:bookmarkEnd w:id="0"/>
      <w:r>
        <w:rPr>
          <w:rFonts w:ascii="Graphik-Bold" w:eastAsiaTheme="minorHAnsi" w:hAnsi="Graphik-Bold" w:cs="Graphik-Bold"/>
          <w:color w:val="FF7B00"/>
          <w:sz w:val="40"/>
          <w:szCs w:val="40"/>
        </w:rPr>
        <w:t xml:space="preserve">Lab Outreach - </w:t>
      </w:r>
      <w:r w:rsidR="00E3678F" w:rsidRPr="009043CE">
        <w:rPr>
          <w:rFonts w:ascii="Graphik-Bold" w:eastAsiaTheme="minorHAnsi" w:hAnsi="Graphik-Bold" w:cs="Graphik-Bold"/>
          <w:color w:val="FF7B00"/>
          <w:sz w:val="40"/>
          <w:szCs w:val="40"/>
        </w:rPr>
        <w:t>Behind Main Hospital</w:t>
      </w:r>
    </w:p>
    <w:p w14:paraId="50F92801" w14:textId="77777777" w:rsidR="009043CE" w:rsidRDefault="00E3678F" w:rsidP="003D1ED4">
      <w:pPr>
        <w:widowControl/>
        <w:adjustRightInd w:val="0"/>
        <w:jc w:val="center"/>
        <w:rPr>
          <w:rFonts w:ascii="Graphik-Regular" w:eastAsiaTheme="minorHAnsi" w:hAnsi="Graphik-Regular" w:cs="Graphik-Regular"/>
          <w:b/>
          <w:color w:val="3B3B3B"/>
          <w:sz w:val="38"/>
          <w:szCs w:val="38"/>
        </w:rPr>
      </w:pPr>
      <w:r w:rsidRPr="009043CE">
        <w:rPr>
          <w:rFonts w:ascii="Graphik-Regular" w:eastAsiaTheme="minorHAnsi" w:hAnsi="Graphik-Regular" w:cs="Graphik-Regular"/>
          <w:b/>
          <w:color w:val="3B3B3B"/>
          <w:sz w:val="38"/>
          <w:szCs w:val="38"/>
        </w:rPr>
        <w:t>242 King Avenue</w:t>
      </w:r>
    </w:p>
    <w:p w14:paraId="50F92802" w14:textId="77777777" w:rsidR="00512DFF" w:rsidRPr="00776B08" w:rsidRDefault="00512DFF" w:rsidP="00512DFF">
      <w:pPr>
        <w:widowControl/>
        <w:adjustRightInd w:val="0"/>
        <w:jc w:val="center"/>
        <w:rPr>
          <w:rFonts w:ascii="Graphik-Regular" w:eastAsiaTheme="minorHAnsi" w:hAnsi="Graphik-Regular" w:cs="Graphik-Regular"/>
          <w:b/>
          <w:color w:val="3B3B3B"/>
          <w:sz w:val="38"/>
          <w:szCs w:val="38"/>
        </w:rPr>
      </w:pPr>
      <w:r>
        <w:rPr>
          <w:rFonts w:ascii="Graphik-Regular" w:eastAsiaTheme="minorHAnsi" w:hAnsi="Graphik-Regular" w:cs="Graphik-Regular"/>
          <w:b/>
          <w:color w:val="3B3B3B"/>
          <w:sz w:val="38"/>
          <w:szCs w:val="38"/>
        </w:rPr>
        <w:t>Athens, GA 30606</w:t>
      </w:r>
    </w:p>
    <w:p w14:paraId="50F92803" w14:textId="77777777" w:rsidR="003D1ED4" w:rsidRPr="00776B08" w:rsidRDefault="00E3678F" w:rsidP="00975462">
      <w:pPr>
        <w:widowControl/>
        <w:adjustRightInd w:val="0"/>
        <w:jc w:val="center"/>
        <w:rPr>
          <w:rFonts w:ascii="Graphik-Regular" w:eastAsiaTheme="minorHAnsi" w:hAnsi="Graphik-Regular" w:cs="Graphik-Regular"/>
          <w:b/>
          <w:color w:val="3B3B3B"/>
          <w:sz w:val="38"/>
          <w:szCs w:val="38"/>
        </w:rPr>
      </w:pPr>
      <w:r w:rsidRPr="00776B08">
        <w:rPr>
          <w:rFonts w:ascii="Graphik-Regular" w:eastAsiaTheme="minorHAnsi" w:hAnsi="Graphik-Regular" w:cs="Graphik-Regular"/>
          <w:b/>
          <w:color w:val="3B3B3B"/>
          <w:sz w:val="38"/>
          <w:szCs w:val="38"/>
        </w:rPr>
        <w:t>P: 706-475-6610</w:t>
      </w:r>
    </w:p>
    <w:p w14:paraId="50F92804" w14:textId="77777777" w:rsidR="009043CE" w:rsidRPr="00776B08" w:rsidRDefault="00E3678F" w:rsidP="003D1ED4">
      <w:pPr>
        <w:widowControl/>
        <w:adjustRightInd w:val="0"/>
        <w:jc w:val="center"/>
        <w:rPr>
          <w:rFonts w:ascii="Graphik-Regular" w:eastAsiaTheme="minorHAnsi" w:hAnsi="Graphik-Regular" w:cs="Graphik-Regular"/>
          <w:b/>
          <w:color w:val="3B3B3B"/>
          <w:sz w:val="38"/>
          <w:szCs w:val="38"/>
        </w:rPr>
      </w:pPr>
      <w:r w:rsidRPr="00776B08">
        <w:rPr>
          <w:rFonts w:ascii="Graphik-Regular" w:eastAsiaTheme="minorHAnsi" w:hAnsi="Graphik-Regular" w:cs="Graphik-Regular"/>
          <w:b/>
          <w:color w:val="3B3B3B"/>
          <w:sz w:val="38"/>
          <w:szCs w:val="38"/>
        </w:rPr>
        <w:t xml:space="preserve">Mon - Fri: </w:t>
      </w:r>
      <w:r w:rsidRPr="00776B08">
        <w:rPr>
          <w:rFonts w:ascii="Graphik-Regular" w:eastAsiaTheme="minorHAnsi" w:hAnsi="Graphik-Regular" w:cs="Graphik-Regular"/>
          <w:b/>
          <w:bCs/>
          <w:color w:val="3B3B3B"/>
          <w:sz w:val="38"/>
          <w:szCs w:val="38"/>
        </w:rPr>
        <w:t>8</w:t>
      </w:r>
      <w:r w:rsidRPr="00776B08">
        <w:rPr>
          <w:rFonts w:ascii="Graphik-Regular" w:eastAsiaTheme="minorHAnsi" w:hAnsi="Graphik-Regular" w:cs="Graphik-Regular"/>
          <w:b/>
          <w:color w:val="3B3B3B"/>
          <w:sz w:val="38"/>
          <w:szCs w:val="38"/>
        </w:rPr>
        <w:t xml:space="preserve"> a.m. </w:t>
      </w:r>
      <w:r w:rsidRPr="00776B08">
        <w:rPr>
          <w:rFonts w:ascii="Graphik-Regular" w:eastAsiaTheme="minorHAnsi" w:hAnsi="Graphik-Regular" w:cs="Graphik-Regular"/>
          <w:b/>
          <w:bCs/>
          <w:color w:val="3B3B3B"/>
          <w:sz w:val="38"/>
          <w:szCs w:val="38"/>
        </w:rPr>
        <w:t>–</w:t>
      </w:r>
      <w:r w:rsidRPr="00776B08">
        <w:rPr>
          <w:rFonts w:ascii="Graphik-Regular" w:eastAsiaTheme="minorHAnsi" w:hAnsi="Graphik-Regular" w:cs="Graphik-Regular"/>
          <w:b/>
          <w:color w:val="3B3B3B"/>
          <w:sz w:val="38"/>
          <w:szCs w:val="38"/>
        </w:rPr>
        <w:t xml:space="preserve"> </w:t>
      </w:r>
      <w:r>
        <w:rPr>
          <w:rFonts w:ascii="Graphik-Regular" w:eastAsiaTheme="minorHAnsi" w:hAnsi="Graphik-Regular" w:cs="Graphik-Regular"/>
          <w:b/>
          <w:color w:val="3B3B3B"/>
          <w:sz w:val="38"/>
          <w:szCs w:val="38"/>
        </w:rPr>
        <w:t>3</w:t>
      </w:r>
      <w:r w:rsidRPr="00776B08">
        <w:rPr>
          <w:rFonts w:ascii="Graphik-Regular" w:eastAsiaTheme="minorHAnsi" w:hAnsi="Graphik-Regular" w:cs="Graphik-Regular"/>
          <w:b/>
          <w:bCs/>
          <w:color w:val="3B3B3B"/>
          <w:sz w:val="38"/>
          <w:szCs w:val="38"/>
        </w:rPr>
        <w:t>:</w:t>
      </w:r>
      <w:r>
        <w:rPr>
          <w:rFonts w:ascii="Graphik-Regular" w:eastAsiaTheme="minorHAnsi" w:hAnsi="Graphik-Regular" w:cs="Graphik-Regular"/>
          <w:b/>
          <w:bCs/>
          <w:color w:val="3B3B3B"/>
          <w:sz w:val="38"/>
          <w:szCs w:val="38"/>
        </w:rPr>
        <w:t>0</w:t>
      </w:r>
      <w:r w:rsidRPr="00776B08">
        <w:rPr>
          <w:rFonts w:ascii="Graphik-Regular" w:eastAsiaTheme="minorHAnsi" w:hAnsi="Graphik-Regular" w:cs="Graphik-Regular"/>
          <w:b/>
          <w:bCs/>
          <w:color w:val="3B3B3B"/>
          <w:sz w:val="38"/>
          <w:szCs w:val="38"/>
        </w:rPr>
        <w:t>0</w:t>
      </w:r>
      <w:r w:rsidRPr="00776B08">
        <w:rPr>
          <w:rFonts w:ascii="Graphik-Regular" w:eastAsiaTheme="minorHAnsi" w:hAnsi="Graphik-Regular" w:cs="Graphik-Regular"/>
          <w:b/>
          <w:color w:val="3B3B3B"/>
          <w:sz w:val="38"/>
          <w:szCs w:val="38"/>
        </w:rPr>
        <w:t xml:space="preserve"> p.m.</w:t>
      </w:r>
    </w:p>
    <w:p w14:paraId="50F92805" w14:textId="77777777" w:rsidR="00663A41" w:rsidRPr="003D1ED4" w:rsidRDefault="00805CC4" w:rsidP="00805CC4">
      <w:pPr>
        <w:pStyle w:val="Heading1"/>
        <w:ind w:left="0"/>
        <w:jc w:val="center"/>
        <w:rPr>
          <w:sz w:val="22"/>
          <w:szCs w:val="22"/>
        </w:rPr>
      </w:pPr>
      <w:r>
        <w:rPr>
          <w:sz w:val="22"/>
          <w:szCs w:val="22"/>
        </w:rPr>
        <w:t>Semen</w:t>
      </w:r>
      <w:r w:rsidR="00663A41" w:rsidRPr="003D1ED4">
        <w:rPr>
          <w:sz w:val="22"/>
          <w:szCs w:val="22"/>
        </w:rPr>
        <w:t xml:space="preserve"> Collection and Delivery </w:t>
      </w:r>
      <w:r>
        <w:rPr>
          <w:sz w:val="22"/>
          <w:szCs w:val="22"/>
        </w:rPr>
        <w:t>Instructions</w:t>
      </w:r>
    </w:p>
    <w:p w14:paraId="50F92806" w14:textId="77777777" w:rsidR="00663A41" w:rsidRPr="00512DFF" w:rsidRDefault="00663A41" w:rsidP="00663A41">
      <w:pPr>
        <w:pStyle w:val="NoSpacing"/>
        <w:rPr>
          <w:sz w:val="8"/>
        </w:rPr>
      </w:pPr>
    </w:p>
    <w:p w14:paraId="50F92807" w14:textId="77777777" w:rsidR="00663A41" w:rsidRPr="003D1ED4" w:rsidRDefault="00663A41" w:rsidP="00663A41">
      <w:pPr>
        <w:pStyle w:val="NoSpacing"/>
        <w:numPr>
          <w:ilvl w:val="0"/>
          <w:numId w:val="6"/>
        </w:numPr>
      </w:pPr>
      <w:r w:rsidRPr="003D1ED4">
        <w:t>Refrain from sexual</w:t>
      </w:r>
      <w:r w:rsidR="00503484">
        <w:t xml:space="preserve"> activity (including masturbation)</w:t>
      </w:r>
      <w:r w:rsidR="008F616C">
        <w:t xml:space="preserve"> for</w:t>
      </w:r>
      <w:r w:rsidRPr="003D1ED4">
        <w:t xml:space="preserve"> </w:t>
      </w:r>
      <w:r w:rsidR="00EA4F77">
        <w:t xml:space="preserve">at least </w:t>
      </w:r>
      <w:r w:rsidRPr="003D1ED4">
        <w:t xml:space="preserve">2 </w:t>
      </w:r>
      <w:r w:rsidR="00EA4F77">
        <w:t>days</w:t>
      </w:r>
      <w:r w:rsidR="00AF7B24">
        <w:t xml:space="preserve"> but no</w:t>
      </w:r>
      <w:r w:rsidR="008F68EF">
        <w:t xml:space="preserve"> longer</w:t>
      </w:r>
      <w:r w:rsidR="00AF7B24">
        <w:t xml:space="preserve"> than 7 days before</w:t>
      </w:r>
      <w:r w:rsidRPr="003D1ED4">
        <w:t xml:space="preserve"> collection.</w:t>
      </w:r>
    </w:p>
    <w:p w14:paraId="50F92808" w14:textId="77777777" w:rsidR="00663A41" w:rsidRPr="00AF7B24" w:rsidRDefault="00663A41" w:rsidP="00663A41">
      <w:pPr>
        <w:pStyle w:val="NoSpacing"/>
        <w:rPr>
          <w:sz w:val="12"/>
          <w:szCs w:val="12"/>
        </w:rPr>
      </w:pPr>
    </w:p>
    <w:p w14:paraId="50F92809" w14:textId="77777777" w:rsidR="00EA4F77" w:rsidRPr="003D1ED4" w:rsidRDefault="00EA4F77" w:rsidP="00EA4F77">
      <w:pPr>
        <w:pStyle w:val="NoSpacing"/>
        <w:numPr>
          <w:ilvl w:val="0"/>
          <w:numId w:val="6"/>
        </w:numPr>
      </w:pPr>
      <w:r w:rsidRPr="003D1ED4">
        <w:t>Collect the sample</w:t>
      </w:r>
      <w:r>
        <w:t xml:space="preserve"> by masturbation (without </w:t>
      </w:r>
      <w:r w:rsidR="008F68EF">
        <w:t>lubrication</w:t>
      </w:r>
      <w:r>
        <w:t xml:space="preserve">) into a clean, </w:t>
      </w:r>
      <w:r w:rsidRPr="003D1ED4">
        <w:t>sterile container</w:t>
      </w:r>
      <w:r>
        <w:t xml:space="preserve"> obtained from your physician or </w:t>
      </w:r>
      <w:r w:rsidR="00AF7B24">
        <w:t>Lab</w:t>
      </w:r>
      <w:r>
        <w:t xml:space="preserve"> </w:t>
      </w:r>
      <w:r w:rsidR="00AF7B24">
        <w:t>O</w:t>
      </w:r>
      <w:r>
        <w:t>utreach</w:t>
      </w:r>
      <w:r w:rsidRPr="003D1ED4">
        <w:t xml:space="preserve">. </w:t>
      </w:r>
    </w:p>
    <w:p w14:paraId="50F9280A" w14:textId="77777777" w:rsidR="00663A41" w:rsidRPr="00AF7B24" w:rsidRDefault="00663A41" w:rsidP="00663A41">
      <w:pPr>
        <w:pStyle w:val="NoSpacing"/>
        <w:rPr>
          <w:sz w:val="6"/>
          <w:szCs w:val="6"/>
        </w:rPr>
      </w:pPr>
    </w:p>
    <w:p w14:paraId="50F9280B" w14:textId="77777777" w:rsidR="00EA4F77" w:rsidRDefault="00663A41" w:rsidP="00663A41">
      <w:pPr>
        <w:pStyle w:val="NoSpacing"/>
        <w:numPr>
          <w:ilvl w:val="1"/>
          <w:numId w:val="6"/>
        </w:numPr>
      </w:pPr>
      <w:r w:rsidRPr="003D1ED4">
        <w:t xml:space="preserve">Latex condoms must not be used because they interfere with the viability of the sperm. </w:t>
      </w:r>
      <w:r w:rsidR="00805CC4">
        <w:t xml:space="preserve"> </w:t>
      </w:r>
    </w:p>
    <w:p w14:paraId="50F9280C" w14:textId="77777777" w:rsidR="00EA4F77" w:rsidRPr="00EA4F77" w:rsidRDefault="00EA4F77" w:rsidP="00EA4F77">
      <w:pPr>
        <w:pStyle w:val="NoSpacing"/>
        <w:rPr>
          <w:sz w:val="6"/>
        </w:rPr>
      </w:pPr>
    </w:p>
    <w:p w14:paraId="50F9280D" w14:textId="77777777" w:rsidR="00663A41" w:rsidRPr="003D1ED4" w:rsidRDefault="00805CC4" w:rsidP="00663A41">
      <w:pPr>
        <w:pStyle w:val="NoSpacing"/>
        <w:numPr>
          <w:ilvl w:val="1"/>
          <w:numId w:val="6"/>
        </w:numPr>
      </w:pPr>
      <w:r>
        <w:t>Do not collect the specimen via c</w:t>
      </w:r>
      <w:r w:rsidR="00663A41" w:rsidRPr="003D1ED4">
        <w:t>oitus interruptus (sexual intercourse</w:t>
      </w:r>
      <w:r w:rsidR="00AF7B24">
        <w:t xml:space="preserve"> deliberately</w:t>
      </w:r>
      <w:r w:rsidR="00663A41" w:rsidRPr="003D1ED4">
        <w:t xml:space="preserve"> interrupted by withdrawal of the penis </w:t>
      </w:r>
      <w:r>
        <w:t>before</w:t>
      </w:r>
      <w:r w:rsidR="00663A41" w:rsidRPr="003D1ED4">
        <w:t xml:space="preserve"> ejaculation) </w:t>
      </w:r>
      <w:r>
        <w:t>because</w:t>
      </w:r>
      <w:r w:rsidR="00663A41" w:rsidRPr="003D1ED4">
        <w:t xml:space="preserve"> the first portion of the ejaculate, which contains the highest concentration of sperm, may be lost.</w:t>
      </w:r>
    </w:p>
    <w:p w14:paraId="50F9280E" w14:textId="77777777" w:rsidR="00663A41" w:rsidRPr="00EA4F77" w:rsidRDefault="00663A41" w:rsidP="00EA4F77">
      <w:pPr>
        <w:pStyle w:val="NoSpacing"/>
        <w:rPr>
          <w:sz w:val="6"/>
          <w:szCs w:val="6"/>
        </w:rPr>
      </w:pPr>
    </w:p>
    <w:p w14:paraId="50F9280F" w14:textId="77777777" w:rsidR="00663A41" w:rsidRPr="003D1ED4" w:rsidRDefault="00663A41" w:rsidP="00663A41">
      <w:pPr>
        <w:pStyle w:val="NoSpacing"/>
        <w:numPr>
          <w:ilvl w:val="1"/>
          <w:numId w:val="6"/>
        </w:numPr>
      </w:pPr>
      <w:r w:rsidRPr="003D1ED4">
        <w:rPr>
          <w:spacing w:val="-3"/>
        </w:rPr>
        <w:t xml:space="preserve">It </w:t>
      </w:r>
      <w:r w:rsidRPr="003D1ED4">
        <w:t xml:space="preserve">is important </w:t>
      </w:r>
      <w:r w:rsidR="00805CC4">
        <w:t>to collect the</w:t>
      </w:r>
      <w:r w:rsidRPr="003D1ED4">
        <w:t xml:space="preserve"> whole ejaculate</w:t>
      </w:r>
      <w:r w:rsidR="00805CC4">
        <w:t xml:space="preserve">. </w:t>
      </w:r>
      <w:r w:rsidRPr="003D1ED4">
        <w:t xml:space="preserve"> If not, the sample should be labeled</w:t>
      </w:r>
      <w:r w:rsidRPr="003D1ED4">
        <w:rPr>
          <w:spacing w:val="-2"/>
        </w:rPr>
        <w:t xml:space="preserve"> </w:t>
      </w:r>
      <w:r w:rsidRPr="003D1ED4">
        <w:t>"incomplete".</w:t>
      </w:r>
    </w:p>
    <w:p w14:paraId="50F92810" w14:textId="77777777" w:rsidR="00663A41" w:rsidRPr="00AF7B24" w:rsidRDefault="00663A41" w:rsidP="00663A41">
      <w:pPr>
        <w:pStyle w:val="NoSpacing"/>
        <w:rPr>
          <w:b/>
          <w:sz w:val="12"/>
          <w:szCs w:val="12"/>
        </w:rPr>
      </w:pPr>
    </w:p>
    <w:p w14:paraId="50F92811" w14:textId="77777777" w:rsidR="00663A41" w:rsidRDefault="00663A41" w:rsidP="00663A41">
      <w:pPr>
        <w:pStyle w:val="NoSpacing"/>
        <w:numPr>
          <w:ilvl w:val="0"/>
          <w:numId w:val="6"/>
        </w:numPr>
      </w:pPr>
      <w:r w:rsidRPr="003D1ED4">
        <w:t xml:space="preserve">Bring </w:t>
      </w:r>
      <w:r w:rsidR="00805CC4">
        <w:t xml:space="preserve">the </w:t>
      </w:r>
      <w:r w:rsidRPr="003D1ED4">
        <w:t xml:space="preserve">specimen directly to </w:t>
      </w:r>
      <w:r>
        <w:t>Lab Outreach</w:t>
      </w:r>
      <w:r w:rsidRPr="003D1ED4">
        <w:t>, keeping</w:t>
      </w:r>
      <w:r w:rsidR="00AF7B24">
        <w:t xml:space="preserve"> the</w:t>
      </w:r>
      <w:r w:rsidRPr="003D1ED4">
        <w:t xml:space="preserve"> sample warm during transport.  Example: In</w:t>
      </w:r>
      <w:r w:rsidR="00805CC4">
        <w:t xml:space="preserve"> a</w:t>
      </w:r>
      <w:r w:rsidRPr="003D1ED4">
        <w:t xml:space="preserve"> pocket, close to body heat</w:t>
      </w:r>
      <w:r w:rsidR="00805CC4">
        <w:t>.</w:t>
      </w:r>
    </w:p>
    <w:p w14:paraId="50F92812" w14:textId="77777777" w:rsidR="00663A41" w:rsidRPr="00512DFF" w:rsidRDefault="00663A41" w:rsidP="00776B08">
      <w:pPr>
        <w:pStyle w:val="NoSpacing"/>
        <w:jc w:val="center"/>
        <w:rPr>
          <w:b/>
          <w:i/>
          <w:sz w:val="6"/>
        </w:rPr>
      </w:pPr>
    </w:p>
    <w:p w14:paraId="50F92813" w14:textId="77777777" w:rsidR="00145201" w:rsidRPr="002669BA" w:rsidRDefault="00E3678F" w:rsidP="00776B08">
      <w:pPr>
        <w:pStyle w:val="NoSpacing"/>
        <w:jc w:val="center"/>
        <w:rPr>
          <w:b/>
          <w:i/>
          <w:sz w:val="32"/>
        </w:rPr>
      </w:pPr>
      <w:r w:rsidRPr="002669BA">
        <w:rPr>
          <w:b/>
          <w:i/>
          <w:sz w:val="32"/>
        </w:rPr>
        <w:t>Label Specimen with Patient Name/DOB/Date/Time of Collection.</w:t>
      </w:r>
    </w:p>
    <w:p w14:paraId="50F92814" w14:textId="77777777" w:rsidR="003D1ED4" w:rsidRPr="00D30E7B" w:rsidRDefault="00E3678F" w:rsidP="00786F19">
      <w:pPr>
        <w:pStyle w:val="NoSpacing"/>
        <w:jc w:val="center"/>
        <w:rPr>
          <w:b/>
          <w:sz w:val="20"/>
          <w:szCs w:val="25"/>
        </w:rPr>
      </w:pPr>
      <w:r>
        <w:rPr>
          <w:b/>
          <w:i/>
        </w:rPr>
        <w:t xml:space="preserve"> </w:t>
      </w:r>
    </w:p>
    <w:p w14:paraId="50F92815" w14:textId="77777777" w:rsidR="00BB23F5" w:rsidRPr="00CC5B46" w:rsidRDefault="00E3678F" w:rsidP="00BE26A6">
      <w:pPr>
        <w:spacing w:before="60"/>
        <w:jc w:val="center"/>
        <w:rPr>
          <w:b/>
          <w:sz w:val="28"/>
          <w:szCs w:val="25"/>
        </w:rPr>
      </w:pPr>
      <w:r w:rsidRPr="00CC5B46">
        <w:rPr>
          <w:b/>
          <w:sz w:val="28"/>
          <w:szCs w:val="25"/>
        </w:rPr>
        <w:t>Patient</w:t>
      </w:r>
      <w:r w:rsidRPr="00CC5B46">
        <w:rPr>
          <w:b/>
          <w:spacing w:val="-5"/>
          <w:sz w:val="28"/>
          <w:szCs w:val="25"/>
        </w:rPr>
        <w:t xml:space="preserve"> </w:t>
      </w:r>
      <w:r w:rsidRPr="00CC5B46">
        <w:rPr>
          <w:b/>
          <w:sz w:val="28"/>
          <w:szCs w:val="25"/>
        </w:rPr>
        <w:t>Name: ________________</w:t>
      </w:r>
      <w:r w:rsidR="00F52340" w:rsidRPr="00CC5B46">
        <w:rPr>
          <w:b/>
          <w:sz w:val="28"/>
          <w:szCs w:val="25"/>
        </w:rPr>
        <w:t>___________</w:t>
      </w:r>
      <w:r w:rsidRPr="00CC5B46">
        <w:rPr>
          <w:b/>
          <w:sz w:val="28"/>
          <w:szCs w:val="25"/>
        </w:rPr>
        <w:t>___</w:t>
      </w:r>
    </w:p>
    <w:p w14:paraId="50F92816" w14:textId="77777777" w:rsidR="00BB23F5" w:rsidRDefault="00E3678F" w:rsidP="00E93047">
      <w:pPr>
        <w:spacing w:before="60"/>
        <w:jc w:val="center"/>
        <w:rPr>
          <w:b/>
          <w:sz w:val="28"/>
          <w:szCs w:val="25"/>
        </w:rPr>
      </w:pPr>
      <w:r w:rsidRPr="00CC5B46">
        <w:rPr>
          <w:b/>
          <w:sz w:val="28"/>
          <w:szCs w:val="25"/>
        </w:rPr>
        <w:t>Date of</w:t>
      </w:r>
      <w:r w:rsidRPr="00CC5B46">
        <w:rPr>
          <w:b/>
          <w:spacing w:val="-5"/>
          <w:sz w:val="28"/>
          <w:szCs w:val="25"/>
        </w:rPr>
        <w:t xml:space="preserve"> </w:t>
      </w:r>
      <w:r w:rsidRPr="00CC5B46">
        <w:rPr>
          <w:b/>
          <w:sz w:val="28"/>
          <w:szCs w:val="25"/>
        </w:rPr>
        <w:t>Birth: ____/____/_____</w:t>
      </w:r>
    </w:p>
    <w:p w14:paraId="50F92817" w14:textId="77777777" w:rsidR="004F7858" w:rsidRPr="00CC5B46" w:rsidRDefault="004F7858" w:rsidP="00BE26A6">
      <w:pPr>
        <w:spacing w:before="60"/>
        <w:jc w:val="center"/>
        <w:rPr>
          <w:b/>
          <w:sz w:val="28"/>
          <w:szCs w:val="25"/>
        </w:rPr>
      </w:pPr>
      <w:r>
        <w:rPr>
          <w:b/>
          <w:sz w:val="28"/>
          <w:szCs w:val="25"/>
        </w:rPr>
        <w:t>Ordering Physician:___________________________ ICD</w:t>
      </w:r>
      <w:r w:rsidR="000C6262">
        <w:rPr>
          <w:b/>
          <w:sz w:val="28"/>
          <w:szCs w:val="25"/>
        </w:rPr>
        <w:t>-</w:t>
      </w:r>
      <w:r>
        <w:rPr>
          <w:b/>
          <w:sz w:val="28"/>
          <w:szCs w:val="25"/>
        </w:rPr>
        <w:t>10 Code:______</w:t>
      </w:r>
      <w:r w:rsidR="00C55DA4">
        <w:rPr>
          <w:b/>
          <w:sz w:val="28"/>
          <w:szCs w:val="25"/>
        </w:rPr>
        <w:t>__</w:t>
      </w:r>
      <w:r>
        <w:rPr>
          <w:b/>
          <w:sz w:val="28"/>
          <w:szCs w:val="25"/>
        </w:rPr>
        <w:t>____</w:t>
      </w:r>
    </w:p>
    <w:p w14:paraId="50F92818" w14:textId="77777777" w:rsidR="001C64F6" w:rsidRPr="00512DFF" w:rsidRDefault="001C64F6" w:rsidP="00BB23F5">
      <w:pPr>
        <w:jc w:val="center"/>
        <w:rPr>
          <w:b/>
          <w:sz w:val="8"/>
          <w:szCs w:val="25"/>
        </w:rPr>
      </w:pPr>
    </w:p>
    <w:p w14:paraId="50F9281C" w14:textId="77777777" w:rsidR="00663A41" w:rsidRPr="00512DFF" w:rsidRDefault="00663A41" w:rsidP="00BB23F5">
      <w:pPr>
        <w:jc w:val="center"/>
        <w:rPr>
          <w:i/>
          <w:sz w:val="12"/>
          <w:szCs w:val="24"/>
        </w:rPr>
      </w:pPr>
    </w:p>
    <w:p w14:paraId="50F9281D" w14:textId="77777777" w:rsidR="001151A5" w:rsidRPr="002669BA" w:rsidRDefault="00E3678F" w:rsidP="00BB23F5">
      <w:pPr>
        <w:jc w:val="center"/>
        <w:rPr>
          <w:i/>
          <w:sz w:val="28"/>
          <w:szCs w:val="24"/>
        </w:rPr>
      </w:pPr>
      <w:r w:rsidRPr="002669BA">
        <w:rPr>
          <w:i/>
          <w:sz w:val="28"/>
          <w:szCs w:val="24"/>
        </w:rPr>
        <w:t xml:space="preserve">Please check all that apply and return with </w:t>
      </w:r>
      <w:r w:rsidRPr="002669BA">
        <w:rPr>
          <w:b/>
          <w:i/>
          <w:sz w:val="28"/>
          <w:szCs w:val="24"/>
        </w:rPr>
        <w:t>Lab Order and Specimen</w:t>
      </w:r>
    </w:p>
    <w:p w14:paraId="50F9281E" w14:textId="77777777" w:rsidR="00D30E7B" w:rsidRDefault="00D30E7B" w:rsidP="001151A5">
      <w:pPr>
        <w:jc w:val="center"/>
        <w:rPr>
          <w:b/>
          <w:sz w:val="18"/>
          <w:szCs w:val="24"/>
          <w:u w:val="single"/>
        </w:rPr>
      </w:pPr>
    </w:p>
    <w:tbl>
      <w:tblPr>
        <w:tblStyle w:val="TableGrid"/>
        <w:tblW w:w="10255" w:type="dxa"/>
        <w:jc w:val="center"/>
        <w:tblLook w:val="04A0" w:firstRow="1" w:lastRow="0" w:firstColumn="1" w:lastColumn="0" w:noHBand="0" w:noVBand="1"/>
      </w:tblPr>
      <w:tblGrid>
        <w:gridCol w:w="3906"/>
        <w:gridCol w:w="2209"/>
        <w:gridCol w:w="4140"/>
      </w:tblGrid>
      <w:tr w:rsidR="00EA2BBB" w14:paraId="50F92831" w14:textId="77777777" w:rsidTr="00722BB1">
        <w:trPr>
          <w:cantSplit/>
          <w:trHeight w:val="850"/>
          <w:jc w:val="center"/>
        </w:trPr>
        <w:tc>
          <w:tcPr>
            <w:tcW w:w="3906" w:type="dxa"/>
          </w:tcPr>
          <w:p w14:paraId="50F9281F" w14:textId="77777777" w:rsidR="00EA2BBB" w:rsidRDefault="00EA2BBB" w:rsidP="003212D1">
            <w:pPr>
              <w:rPr>
                <w:b/>
                <w:sz w:val="24"/>
                <w:szCs w:val="24"/>
                <w:u w:val="single"/>
              </w:rPr>
            </w:pPr>
            <w:r w:rsidRPr="00663A41">
              <w:rPr>
                <w:b/>
                <w:sz w:val="24"/>
                <w:szCs w:val="24"/>
              </w:rPr>
              <w:t xml:space="preserve">       </w:t>
            </w:r>
            <w:r>
              <w:rPr>
                <w:b/>
                <w:sz w:val="24"/>
                <w:szCs w:val="24"/>
                <w:u w:val="single"/>
              </w:rPr>
              <w:t>The semen is being collected for</w:t>
            </w:r>
          </w:p>
          <w:p w14:paraId="50F92820" w14:textId="77777777" w:rsidR="00EA2BBB" w:rsidRPr="00663A41" w:rsidRDefault="00EA2BBB" w:rsidP="00F52340">
            <w:pPr>
              <w:pStyle w:val="ListParagraph"/>
              <w:numPr>
                <w:ilvl w:val="0"/>
                <w:numId w:val="16"/>
              </w:numPr>
              <w:rPr>
                <w:sz w:val="24"/>
                <w:szCs w:val="24"/>
              </w:rPr>
            </w:pPr>
            <w:r w:rsidRPr="00663A41">
              <w:rPr>
                <w:sz w:val="24"/>
                <w:szCs w:val="24"/>
              </w:rPr>
              <w:t>Post</w:t>
            </w:r>
            <w:r w:rsidR="00F52340">
              <w:rPr>
                <w:sz w:val="24"/>
                <w:szCs w:val="24"/>
              </w:rPr>
              <w:t>-</w:t>
            </w:r>
            <w:r w:rsidRPr="00663A41">
              <w:rPr>
                <w:sz w:val="24"/>
                <w:szCs w:val="24"/>
              </w:rPr>
              <w:t>Vasectomy Testing</w:t>
            </w:r>
          </w:p>
          <w:p w14:paraId="50F92822" w14:textId="77777777" w:rsidR="00EA2BBB" w:rsidRPr="00663A41" w:rsidRDefault="00EA2BBB" w:rsidP="00860B5F">
            <w:pPr>
              <w:pStyle w:val="ListParagraph"/>
              <w:ind w:left="720" w:firstLine="0"/>
              <w:rPr>
                <w:b/>
                <w:sz w:val="24"/>
                <w:szCs w:val="24"/>
              </w:rPr>
            </w:pPr>
          </w:p>
        </w:tc>
        <w:tc>
          <w:tcPr>
            <w:tcW w:w="2209" w:type="dxa"/>
            <w:vMerge w:val="restart"/>
          </w:tcPr>
          <w:p w14:paraId="50F92823" w14:textId="77777777" w:rsidR="00EA2BBB" w:rsidRPr="00CE0E95" w:rsidRDefault="00EA2BBB" w:rsidP="00722BB1">
            <w:pPr>
              <w:jc w:val="center"/>
              <w:rPr>
                <w:b/>
                <w:sz w:val="24"/>
                <w:szCs w:val="24"/>
                <w:u w:val="single"/>
              </w:rPr>
            </w:pPr>
            <w:r w:rsidRPr="00CE0E95">
              <w:rPr>
                <w:b/>
                <w:sz w:val="24"/>
                <w:szCs w:val="24"/>
                <w:u w:val="single"/>
              </w:rPr>
              <w:t>Days of</w:t>
            </w:r>
            <w:r w:rsidRPr="00CE0E95">
              <w:rPr>
                <w:b/>
                <w:spacing w:val="-2"/>
                <w:sz w:val="24"/>
                <w:szCs w:val="24"/>
                <w:u w:val="single"/>
              </w:rPr>
              <w:t xml:space="preserve"> </w:t>
            </w:r>
            <w:r w:rsidRPr="00CE0E95">
              <w:rPr>
                <w:b/>
                <w:sz w:val="24"/>
                <w:szCs w:val="24"/>
                <w:u w:val="single"/>
              </w:rPr>
              <w:t>abstinence</w:t>
            </w:r>
          </w:p>
          <w:p w14:paraId="50F92824" w14:textId="77777777" w:rsidR="00EA2BBB" w:rsidRPr="00EA2BBB" w:rsidRDefault="00EA2BBB" w:rsidP="00F52340">
            <w:pPr>
              <w:pStyle w:val="ListParagraph"/>
              <w:numPr>
                <w:ilvl w:val="0"/>
                <w:numId w:val="19"/>
              </w:numPr>
              <w:spacing w:line="276" w:lineRule="auto"/>
              <w:ind w:left="391"/>
              <w:jc w:val="center"/>
              <w:rPr>
                <w:sz w:val="24"/>
                <w:szCs w:val="24"/>
              </w:rPr>
            </w:pPr>
            <w:r w:rsidRPr="00EA2BBB">
              <w:rPr>
                <w:sz w:val="24"/>
                <w:szCs w:val="24"/>
              </w:rPr>
              <w:t>2</w:t>
            </w:r>
            <w:r w:rsidRPr="00EA2BBB">
              <w:rPr>
                <w:spacing w:val="-4"/>
                <w:sz w:val="24"/>
                <w:szCs w:val="24"/>
              </w:rPr>
              <w:t xml:space="preserve"> </w:t>
            </w:r>
            <w:r w:rsidRPr="00EA2BBB">
              <w:rPr>
                <w:sz w:val="24"/>
                <w:szCs w:val="24"/>
              </w:rPr>
              <w:t>days</w:t>
            </w:r>
          </w:p>
          <w:p w14:paraId="50F92825" w14:textId="77777777" w:rsidR="00EA2BBB" w:rsidRPr="00EA2BBB" w:rsidRDefault="00EA2BBB" w:rsidP="00F52340">
            <w:pPr>
              <w:pStyle w:val="ListParagraph"/>
              <w:numPr>
                <w:ilvl w:val="0"/>
                <w:numId w:val="19"/>
              </w:numPr>
              <w:spacing w:line="276" w:lineRule="auto"/>
              <w:ind w:left="391"/>
              <w:jc w:val="center"/>
              <w:rPr>
                <w:sz w:val="24"/>
                <w:szCs w:val="24"/>
              </w:rPr>
            </w:pPr>
            <w:r w:rsidRPr="00EA2BBB">
              <w:rPr>
                <w:sz w:val="24"/>
                <w:szCs w:val="24"/>
              </w:rPr>
              <w:t>3</w:t>
            </w:r>
            <w:r w:rsidRPr="00EA2BBB">
              <w:rPr>
                <w:spacing w:val="-4"/>
                <w:sz w:val="24"/>
                <w:szCs w:val="24"/>
              </w:rPr>
              <w:t xml:space="preserve"> </w:t>
            </w:r>
            <w:r w:rsidRPr="00EA2BBB">
              <w:rPr>
                <w:sz w:val="24"/>
                <w:szCs w:val="24"/>
              </w:rPr>
              <w:t>days</w:t>
            </w:r>
          </w:p>
          <w:p w14:paraId="50F92826" w14:textId="77777777" w:rsidR="00EA2BBB" w:rsidRPr="00EA2BBB" w:rsidRDefault="00EA2BBB" w:rsidP="00F52340">
            <w:pPr>
              <w:pStyle w:val="ListParagraph"/>
              <w:numPr>
                <w:ilvl w:val="0"/>
                <w:numId w:val="19"/>
              </w:numPr>
              <w:spacing w:line="276" w:lineRule="auto"/>
              <w:ind w:left="391"/>
              <w:jc w:val="center"/>
              <w:rPr>
                <w:sz w:val="24"/>
                <w:szCs w:val="24"/>
              </w:rPr>
            </w:pPr>
            <w:r w:rsidRPr="00EA2BBB">
              <w:rPr>
                <w:sz w:val="24"/>
                <w:szCs w:val="24"/>
              </w:rPr>
              <w:t>4</w:t>
            </w:r>
            <w:r w:rsidRPr="00EA2BBB">
              <w:rPr>
                <w:spacing w:val="-4"/>
                <w:sz w:val="24"/>
                <w:szCs w:val="24"/>
              </w:rPr>
              <w:t xml:space="preserve"> </w:t>
            </w:r>
            <w:r w:rsidRPr="00EA2BBB">
              <w:rPr>
                <w:sz w:val="24"/>
                <w:szCs w:val="24"/>
              </w:rPr>
              <w:t>days</w:t>
            </w:r>
          </w:p>
          <w:p w14:paraId="50F92827" w14:textId="77777777" w:rsidR="00EA2BBB" w:rsidRPr="00EA2BBB" w:rsidRDefault="00EA2BBB" w:rsidP="00F52340">
            <w:pPr>
              <w:pStyle w:val="ListParagraph"/>
              <w:numPr>
                <w:ilvl w:val="0"/>
                <w:numId w:val="19"/>
              </w:numPr>
              <w:spacing w:line="276" w:lineRule="auto"/>
              <w:ind w:left="391"/>
              <w:jc w:val="center"/>
              <w:rPr>
                <w:sz w:val="24"/>
                <w:szCs w:val="24"/>
              </w:rPr>
            </w:pPr>
            <w:r w:rsidRPr="00EA2BBB">
              <w:rPr>
                <w:sz w:val="24"/>
                <w:szCs w:val="24"/>
              </w:rPr>
              <w:t>5</w:t>
            </w:r>
            <w:r w:rsidRPr="00EA2BBB">
              <w:rPr>
                <w:spacing w:val="-4"/>
                <w:sz w:val="24"/>
                <w:szCs w:val="24"/>
              </w:rPr>
              <w:t xml:space="preserve"> </w:t>
            </w:r>
            <w:r w:rsidRPr="00EA2BBB">
              <w:rPr>
                <w:sz w:val="24"/>
                <w:szCs w:val="24"/>
              </w:rPr>
              <w:t>days</w:t>
            </w:r>
          </w:p>
          <w:p w14:paraId="50F92828" w14:textId="77777777" w:rsidR="00EA2BBB" w:rsidRPr="00EA2BBB" w:rsidRDefault="00EA2BBB" w:rsidP="00F52340">
            <w:pPr>
              <w:pStyle w:val="ListParagraph"/>
              <w:numPr>
                <w:ilvl w:val="0"/>
                <w:numId w:val="19"/>
              </w:numPr>
              <w:spacing w:line="276" w:lineRule="auto"/>
              <w:ind w:left="391"/>
              <w:jc w:val="center"/>
              <w:rPr>
                <w:sz w:val="24"/>
                <w:szCs w:val="24"/>
              </w:rPr>
            </w:pPr>
            <w:r w:rsidRPr="00EA2BBB">
              <w:rPr>
                <w:sz w:val="24"/>
                <w:szCs w:val="24"/>
              </w:rPr>
              <w:t>6</w:t>
            </w:r>
            <w:r w:rsidRPr="00EA2BBB">
              <w:rPr>
                <w:spacing w:val="-4"/>
                <w:sz w:val="24"/>
                <w:szCs w:val="24"/>
              </w:rPr>
              <w:t xml:space="preserve"> </w:t>
            </w:r>
            <w:r w:rsidRPr="00EA2BBB">
              <w:rPr>
                <w:sz w:val="24"/>
                <w:szCs w:val="24"/>
              </w:rPr>
              <w:t>days</w:t>
            </w:r>
          </w:p>
          <w:p w14:paraId="50F92829" w14:textId="77777777" w:rsidR="00EA2BBB" w:rsidRPr="00EA2BBB" w:rsidRDefault="00EA2BBB" w:rsidP="00F52340">
            <w:pPr>
              <w:pStyle w:val="ListParagraph"/>
              <w:numPr>
                <w:ilvl w:val="0"/>
                <w:numId w:val="19"/>
              </w:numPr>
              <w:spacing w:line="276" w:lineRule="auto"/>
              <w:ind w:left="391"/>
              <w:jc w:val="center"/>
              <w:rPr>
                <w:sz w:val="24"/>
                <w:szCs w:val="24"/>
              </w:rPr>
            </w:pPr>
            <w:r w:rsidRPr="00EA2BBB">
              <w:rPr>
                <w:sz w:val="24"/>
                <w:szCs w:val="24"/>
              </w:rPr>
              <w:t>7</w:t>
            </w:r>
            <w:r w:rsidRPr="00EA2BBB">
              <w:rPr>
                <w:spacing w:val="-4"/>
                <w:sz w:val="24"/>
                <w:szCs w:val="24"/>
              </w:rPr>
              <w:t xml:space="preserve"> </w:t>
            </w:r>
            <w:r w:rsidRPr="00EA2BBB">
              <w:rPr>
                <w:sz w:val="24"/>
                <w:szCs w:val="24"/>
              </w:rPr>
              <w:t>days</w:t>
            </w:r>
          </w:p>
          <w:p w14:paraId="50F9282A" w14:textId="77777777" w:rsidR="00EA2BBB" w:rsidRDefault="00EA2BBB" w:rsidP="00722BB1">
            <w:pPr>
              <w:jc w:val="center"/>
              <w:rPr>
                <w:b/>
                <w:sz w:val="18"/>
                <w:szCs w:val="24"/>
                <w:u w:val="single"/>
              </w:rPr>
            </w:pPr>
          </w:p>
        </w:tc>
        <w:tc>
          <w:tcPr>
            <w:tcW w:w="4140" w:type="dxa"/>
            <w:vMerge w:val="restart"/>
          </w:tcPr>
          <w:p w14:paraId="50F9282B" w14:textId="77777777" w:rsidR="00EA2BBB" w:rsidRPr="00CE0E95" w:rsidRDefault="00EA2BBB" w:rsidP="00EA2BBB">
            <w:pPr>
              <w:rPr>
                <w:b/>
                <w:sz w:val="24"/>
                <w:szCs w:val="24"/>
                <w:u w:val="single"/>
              </w:rPr>
            </w:pPr>
            <w:r w:rsidRPr="00663A41">
              <w:rPr>
                <w:b/>
                <w:sz w:val="24"/>
                <w:szCs w:val="24"/>
              </w:rPr>
              <w:t xml:space="preserve">      </w:t>
            </w:r>
            <w:r w:rsidRPr="00CE0E95">
              <w:rPr>
                <w:b/>
                <w:sz w:val="24"/>
                <w:szCs w:val="24"/>
                <w:u w:val="single"/>
              </w:rPr>
              <w:t>Collection or transport</w:t>
            </w:r>
            <w:r w:rsidRPr="00CE0E95">
              <w:rPr>
                <w:b/>
                <w:spacing w:val="-2"/>
                <w:sz w:val="24"/>
                <w:szCs w:val="24"/>
                <w:u w:val="single"/>
              </w:rPr>
              <w:t xml:space="preserve"> </w:t>
            </w:r>
            <w:r w:rsidRPr="00CE0E95">
              <w:rPr>
                <w:b/>
                <w:sz w:val="24"/>
                <w:szCs w:val="24"/>
                <w:u w:val="single"/>
              </w:rPr>
              <w:t>problems</w:t>
            </w:r>
          </w:p>
          <w:p w14:paraId="50F9282C" w14:textId="77777777" w:rsidR="00EA2BBB" w:rsidRPr="009D713C" w:rsidRDefault="00EA2BBB" w:rsidP="00F52340">
            <w:pPr>
              <w:pStyle w:val="ListParagraph"/>
              <w:numPr>
                <w:ilvl w:val="0"/>
                <w:numId w:val="15"/>
              </w:numPr>
              <w:spacing w:line="276" w:lineRule="auto"/>
              <w:rPr>
                <w:sz w:val="24"/>
                <w:szCs w:val="24"/>
              </w:rPr>
            </w:pPr>
            <w:r w:rsidRPr="009D713C">
              <w:rPr>
                <w:sz w:val="24"/>
                <w:szCs w:val="24"/>
              </w:rPr>
              <w:t>incomplete</w:t>
            </w:r>
            <w:r w:rsidRPr="009D713C">
              <w:rPr>
                <w:spacing w:val="-2"/>
                <w:sz w:val="24"/>
                <w:szCs w:val="24"/>
              </w:rPr>
              <w:t xml:space="preserve"> </w:t>
            </w:r>
            <w:r w:rsidRPr="009D713C">
              <w:rPr>
                <w:sz w:val="24"/>
                <w:szCs w:val="24"/>
              </w:rPr>
              <w:t>specimen</w:t>
            </w:r>
          </w:p>
          <w:p w14:paraId="50F9282D" w14:textId="77777777" w:rsidR="00EA2BBB" w:rsidRPr="009D713C" w:rsidRDefault="00EA2BBB" w:rsidP="00F52340">
            <w:pPr>
              <w:pStyle w:val="ListParagraph"/>
              <w:numPr>
                <w:ilvl w:val="0"/>
                <w:numId w:val="15"/>
              </w:numPr>
              <w:spacing w:line="276" w:lineRule="auto"/>
              <w:rPr>
                <w:sz w:val="24"/>
                <w:szCs w:val="24"/>
              </w:rPr>
            </w:pPr>
            <w:r w:rsidRPr="009D713C">
              <w:rPr>
                <w:sz w:val="24"/>
                <w:szCs w:val="24"/>
              </w:rPr>
              <w:t>exposure to temperature</w:t>
            </w:r>
            <w:r w:rsidRPr="009D713C">
              <w:rPr>
                <w:spacing w:val="-3"/>
                <w:sz w:val="24"/>
                <w:szCs w:val="24"/>
              </w:rPr>
              <w:t xml:space="preserve"> </w:t>
            </w:r>
            <w:r w:rsidRPr="009D713C">
              <w:rPr>
                <w:sz w:val="24"/>
                <w:szCs w:val="24"/>
              </w:rPr>
              <w:t>extremes</w:t>
            </w:r>
          </w:p>
          <w:p w14:paraId="50F9282E" w14:textId="77777777" w:rsidR="00EA2BBB" w:rsidRPr="009D713C" w:rsidRDefault="00EA2BBB" w:rsidP="00F52340">
            <w:pPr>
              <w:pStyle w:val="ListParagraph"/>
              <w:numPr>
                <w:ilvl w:val="0"/>
                <w:numId w:val="15"/>
              </w:numPr>
              <w:spacing w:line="276" w:lineRule="auto"/>
              <w:rPr>
                <w:i/>
                <w:sz w:val="24"/>
                <w:szCs w:val="24"/>
              </w:rPr>
            </w:pPr>
            <w:r w:rsidRPr="009D713C">
              <w:rPr>
                <w:sz w:val="24"/>
                <w:szCs w:val="24"/>
              </w:rPr>
              <w:t>other___________</w:t>
            </w:r>
            <w:r w:rsidR="002669BA">
              <w:rPr>
                <w:sz w:val="24"/>
                <w:szCs w:val="24"/>
              </w:rPr>
              <w:t>________</w:t>
            </w:r>
            <w:r w:rsidRPr="009D713C">
              <w:rPr>
                <w:sz w:val="24"/>
                <w:szCs w:val="24"/>
              </w:rPr>
              <w:t>___</w:t>
            </w:r>
          </w:p>
          <w:p w14:paraId="50F9282F" w14:textId="77777777" w:rsidR="00EA2BBB" w:rsidRPr="009D713C" w:rsidRDefault="00EA2BBB" w:rsidP="00F52340">
            <w:pPr>
              <w:pStyle w:val="ListParagraph"/>
              <w:numPr>
                <w:ilvl w:val="0"/>
                <w:numId w:val="15"/>
              </w:numPr>
              <w:spacing w:line="276" w:lineRule="auto"/>
              <w:rPr>
                <w:sz w:val="24"/>
                <w:szCs w:val="24"/>
              </w:rPr>
            </w:pPr>
            <w:r w:rsidRPr="009D713C">
              <w:rPr>
                <w:sz w:val="24"/>
                <w:szCs w:val="24"/>
              </w:rPr>
              <w:t>none</w:t>
            </w:r>
          </w:p>
          <w:p w14:paraId="50F92830" w14:textId="77777777" w:rsidR="00EA2BBB" w:rsidRPr="00CE0E95" w:rsidRDefault="00EA2BBB" w:rsidP="003212D1">
            <w:pPr>
              <w:rPr>
                <w:b/>
                <w:sz w:val="24"/>
                <w:szCs w:val="24"/>
                <w:u w:val="single"/>
              </w:rPr>
            </w:pPr>
          </w:p>
        </w:tc>
      </w:tr>
      <w:tr w:rsidR="00EA2BBB" w14:paraId="50F92839" w14:textId="77777777" w:rsidTr="00722BB1">
        <w:trPr>
          <w:cantSplit/>
          <w:trHeight w:val="850"/>
          <w:jc w:val="center"/>
        </w:trPr>
        <w:tc>
          <w:tcPr>
            <w:tcW w:w="3906" w:type="dxa"/>
          </w:tcPr>
          <w:p w14:paraId="50F92832" w14:textId="77777777" w:rsidR="00EA2BBB" w:rsidRPr="00CE0E95" w:rsidRDefault="00EA2BBB" w:rsidP="00663A41">
            <w:pPr>
              <w:rPr>
                <w:b/>
                <w:sz w:val="24"/>
                <w:szCs w:val="24"/>
                <w:u w:val="single"/>
              </w:rPr>
            </w:pPr>
            <w:r w:rsidRPr="00663A41">
              <w:rPr>
                <w:b/>
                <w:sz w:val="24"/>
                <w:szCs w:val="24"/>
              </w:rPr>
              <w:t xml:space="preserve">       </w:t>
            </w:r>
            <w:r w:rsidRPr="00CE0E95">
              <w:rPr>
                <w:b/>
                <w:sz w:val="24"/>
                <w:szCs w:val="24"/>
                <w:u w:val="single"/>
              </w:rPr>
              <w:t>Method of</w:t>
            </w:r>
            <w:r w:rsidRPr="00CE0E95">
              <w:rPr>
                <w:b/>
                <w:spacing w:val="-2"/>
                <w:sz w:val="24"/>
                <w:szCs w:val="24"/>
                <w:u w:val="single"/>
              </w:rPr>
              <w:t xml:space="preserve"> </w:t>
            </w:r>
            <w:r w:rsidRPr="00CE0E95">
              <w:rPr>
                <w:b/>
                <w:sz w:val="24"/>
                <w:szCs w:val="24"/>
                <w:u w:val="single"/>
              </w:rPr>
              <w:t>collection</w:t>
            </w:r>
          </w:p>
          <w:p w14:paraId="50F92833" w14:textId="77777777" w:rsidR="00EA2BBB" w:rsidRPr="00663A41" w:rsidRDefault="00EA2BBB" w:rsidP="00663A41">
            <w:pPr>
              <w:pStyle w:val="ListParagraph"/>
              <w:numPr>
                <w:ilvl w:val="0"/>
                <w:numId w:val="17"/>
              </w:numPr>
              <w:rPr>
                <w:sz w:val="24"/>
                <w:szCs w:val="24"/>
              </w:rPr>
            </w:pPr>
            <w:r w:rsidRPr="00663A41">
              <w:rPr>
                <w:sz w:val="24"/>
                <w:szCs w:val="24"/>
              </w:rPr>
              <w:t>manual</w:t>
            </w:r>
            <w:r w:rsidRPr="00663A41">
              <w:rPr>
                <w:spacing w:val="-1"/>
                <w:sz w:val="24"/>
                <w:szCs w:val="24"/>
              </w:rPr>
              <w:t xml:space="preserve"> </w:t>
            </w:r>
            <w:r w:rsidRPr="00663A41">
              <w:rPr>
                <w:sz w:val="24"/>
                <w:szCs w:val="24"/>
              </w:rPr>
              <w:t>stimulation</w:t>
            </w:r>
          </w:p>
          <w:p w14:paraId="50F92834" w14:textId="77777777" w:rsidR="00EA2BBB" w:rsidRPr="00663A41" w:rsidRDefault="00EA2BBB" w:rsidP="00663A41">
            <w:pPr>
              <w:pStyle w:val="ListParagraph"/>
              <w:numPr>
                <w:ilvl w:val="0"/>
                <w:numId w:val="17"/>
              </w:numPr>
              <w:rPr>
                <w:sz w:val="24"/>
                <w:szCs w:val="24"/>
              </w:rPr>
            </w:pPr>
            <w:r w:rsidRPr="00663A41">
              <w:rPr>
                <w:sz w:val="24"/>
                <w:szCs w:val="24"/>
              </w:rPr>
              <w:t>other</w:t>
            </w:r>
            <w:r w:rsidRPr="00663A41">
              <w:rPr>
                <w:sz w:val="24"/>
                <w:szCs w:val="24"/>
                <w:u w:val="single"/>
              </w:rPr>
              <w:t xml:space="preserve">                                    </w:t>
            </w:r>
          </w:p>
          <w:p w14:paraId="50F92835" w14:textId="77777777" w:rsidR="00722BB1" w:rsidRDefault="00722BB1" w:rsidP="003212D1">
            <w:pPr>
              <w:rPr>
                <w:sz w:val="28"/>
                <w:szCs w:val="24"/>
              </w:rPr>
            </w:pPr>
          </w:p>
          <w:p w14:paraId="50F92836" w14:textId="77777777" w:rsidR="00873F4D" w:rsidRPr="00722BB1" w:rsidRDefault="00873F4D" w:rsidP="003212D1">
            <w:pPr>
              <w:rPr>
                <w:sz w:val="28"/>
                <w:szCs w:val="24"/>
              </w:rPr>
            </w:pPr>
          </w:p>
        </w:tc>
        <w:tc>
          <w:tcPr>
            <w:tcW w:w="2209" w:type="dxa"/>
            <w:vMerge/>
          </w:tcPr>
          <w:p w14:paraId="50F92837" w14:textId="77777777" w:rsidR="00EA2BBB" w:rsidRDefault="00EA2BBB" w:rsidP="001151A5">
            <w:pPr>
              <w:jc w:val="center"/>
              <w:rPr>
                <w:b/>
                <w:sz w:val="18"/>
                <w:szCs w:val="24"/>
                <w:u w:val="single"/>
              </w:rPr>
            </w:pPr>
          </w:p>
        </w:tc>
        <w:tc>
          <w:tcPr>
            <w:tcW w:w="4140" w:type="dxa"/>
            <w:vMerge/>
          </w:tcPr>
          <w:p w14:paraId="50F92838" w14:textId="77777777" w:rsidR="00EA2BBB" w:rsidRDefault="00EA2BBB" w:rsidP="001151A5">
            <w:pPr>
              <w:jc w:val="center"/>
              <w:rPr>
                <w:b/>
                <w:sz w:val="18"/>
                <w:szCs w:val="24"/>
                <w:u w:val="single"/>
              </w:rPr>
            </w:pPr>
          </w:p>
        </w:tc>
      </w:tr>
    </w:tbl>
    <w:p w14:paraId="50F9283A" w14:textId="77777777" w:rsidR="00302189" w:rsidRPr="00302189" w:rsidRDefault="00302189" w:rsidP="00E34C81">
      <w:pPr>
        <w:pStyle w:val="Heading1"/>
        <w:ind w:left="0"/>
        <w:jc w:val="center"/>
        <w:rPr>
          <w:rFonts w:ascii="Graphik-Bold" w:eastAsiaTheme="minorHAnsi" w:hAnsi="Graphik-Bold" w:cs="Graphik-Bold"/>
          <w:color w:val="FF7B00"/>
          <w:sz w:val="6"/>
          <w:szCs w:val="6"/>
        </w:rPr>
      </w:pPr>
    </w:p>
    <w:p w14:paraId="2A371C17" w14:textId="77777777" w:rsidR="00860B5F" w:rsidRDefault="00860B5F" w:rsidP="00302189">
      <w:pPr>
        <w:pStyle w:val="Heading1"/>
        <w:spacing w:before="0"/>
        <w:ind w:left="0"/>
        <w:jc w:val="center"/>
        <w:rPr>
          <w:rFonts w:ascii="Graphik-Bold" w:eastAsiaTheme="minorHAnsi" w:hAnsi="Graphik-Bold" w:cs="Graphik-Bold"/>
          <w:color w:val="FF7B00"/>
          <w:sz w:val="40"/>
          <w:szCs w:val="40"/>
        </w:rPr>
      </w:pPr>
    </w:p>
    <w:p w14:paraId="108FD200" w14:textId="77777777" w:rsidR="00860B5F" w:rsidRDefault="00860B5F" w:rsidP="00302189">
      <w:pPr>
        <w:pStyle w:val="Heading1"/>
        <w:spacing w:before="0"/>
        <w:ind w:left="0"/>
        <w:jc w:val="center"/>
        <w:rPr>
          <w:rFonts w:ascii="Graphik-Bold" w:eastAsiaTheme="minorHAnsi" w:hAnsi="Graphik-Bold" w:cs="Graphik-Bold"/>
          <w:color w:val="FF7B00"/>
          <w:sz w:val="40"/>
          <w:szCs w:val="40"/>
        </w:rPr>
      </w:pPr>
    </w:p>
    <w:p w14:paraId="129A8CE1" w14:textId="77777777" w:rsidR="006A2ED0" w:rsidRDefault="006A2ED0" w:rsidP="00302189">
      <w:pPr>
        <w:pStyle w:val="Heading1"/>
        <w:spacing w:before="0"/>
        <w:ind w:left="0"/>
        <w:jc w:val="center"/>
        <w:rPr>
          <w:rFonts w:ascii="Graphik-Bold" w:eastAsiaTheme="minorHAnsi" w:hAnsi="Graphik-Bold" w:cs="Graphik-Bold"/>
          <w:color w:val="FF7B00"/>
          <w:sz w:val="40"/>
          <w:szCs w:val="40"/>
        </w:rPr>
      </w:pPr>
    </w:p>
    <w:p w14:paraId="20CF8697" w14:textId="77777777" w:rsidR="00376E94" w:rsidRDefault="00376E94" w:rsidP="00302189">
      <w:pPr>
        <w:pStyle w:val="Heading1"/>
        <w:spacing w:before="0"/>
        <w:ind w:left="0"/>
        <w:jc w:val="center"/>
        <w:rPr>
          <w:rFonts w:ascii="Graphik-Bold" w:eastAsiaTheme="minorHAnsi" w:hAnsi="Graphik-Bold" w:cs="Graphik-Bold"/>
          <w:color w:val="FF7B00"/>
          <w:sz w:val="40"/>
          <w:szCs w:val="40"/>
        </w:rPr>
      </w:pPr>
    </w:p>
    <w:p w14:paraId="50F9283B" w14:textId="0562226E" w:rsidR="00E34C81" w:rsidRDefault="00245F24" w:rsidP="00302189">
      <w:pPr>
        <w:pStyle w:val="Heading1"/>
        <w:spacing w:before="0"/>
        <w:ind w:left="0"/>
        <w:jc w:val="center"/>
        <w:rPr>
          <w:sz w:val="40"/>
          <w:szCs w:val="40"/>
          <w:u w:val="thick" w:color="B20058"/>
        </w:rPr>
      </w:pPr>
      <w:r>
        <w:rPr>
          <w:rFonts w:ascii="Graphik-Bold" w:eastAsiaTheme="minorHAnsi" w:hAnsi="Graphik-Bold" w:cs="Graphik-Bold"/>
          <w:color w:val="FF7B00"/>
          <w:sz w:val="40"/>
          <w:szCs w:val="40"/>
        </w:rPr>
        <w:t xml:space="preserve">Lab Outreach - </w:t>
      </w:r>
      <w:proofErr w:type="spellStart"/>
      <w:r w:rsidR="00E3678F">
        <w:rPr>
          <w:rFonts w:ascii="Graphik-Bold" w:eastAsiaTheme="minorHAnsi" w:hAnsi="Graphik-Bold" w:cs="Graphik-Bold"/>
          <w:color w:val="FF7B00"/>
          <w:sz w:val="40"/>
          <w:szCs w:val="40"/>
        </w:rPr>
        <w:t>Detrás</w:t>
      </w:r>
      <w:proofErr w:type="spellEnd"/>
      <w:r w:rsidR="00E3678F">
        <w:rPr>
          <w:rFonts w:ascii="Graphik-Bold" w:eastAsiaTheme="minorHAnsi" w:hAnsi="Graphik-Bold" w:cs="Graphik-Bold"/>
          <w:color w:val="FF7B00"/>
          <w:sz w:val="40"/>
          <w:szCs w:val="40"/>
        </w:rPr>
        <w:t xml:space="preserve"> del Hospital Principal</w:t>
      </w:r>
    </w:p>
    <w:p w14:paraId="50F9283C" w14:textId="77777777" w:rsidR="00E34C81" w:rsidRDefault="00E3678F" w:rsidP="00E34C81">
      <w:pPr>
        <w:widowControl/>
        <w:adjustRightInd w:val="0"/>
        <w:jc w:val="center"/>
        <w:rPr>
          <w:rFonts w:ascii="Graphik-Regular" w:eastAsiaTheme="minorHAnsi" w:hAnsi="Graphik-Regular" w:cs="Graphik-Regular"/>
          <w:b/>
          <w:color w:val="3B3B3B"/>
          <w:sz w:val="38"/>
          <w:szCs w:val="38"/>
        </w:rPr>
      </w:pPr>
      <w:r>
        <w:rPr>
          <w:rFonts w:ascii="Graphik-Regular" w:eastAsiaTheme="minorHAnsi" w:hAnsi="Graphik-Regular" w:cs="Graphik-Regular"/>
          <w:b/>
          <w:color w:val="3B3B3B"/>
          <w:sz w:val="38"/>
          <w:szCs w:val="38"/>
        </w:rPr>
        <w:t>242 King Avenue</w:t>
      </w:r>
    </w:p>
    <w:p w14:paraId="50F9283D" w14:textId="77777777" w:rsidR="0093189C" w:rsidRDefault="0093189C" w:rsidP="00E34C81">
      <w:pPr>
        <w:widowControl/>
        <w:adjustRightInd w:val="0"/>
        <w:jc w:val="center"/>
        <w:rPr>
          <w:rFonts w:ascii="Graphik-Regular" w:eastAsiaTheme="minorHAnsi" w:hAnsi="Graphik-Regular" w:cs="Graphik-Regular"/>
          <w:b/>
          <w:color w:val="3B3B3B"/>
          <w:sz w:val="38"/>
          <w:szCs w:val="38"/>
        </w:rPr>
      </w:pPr>
      <w:r>
        <w:rPr>
          <w:rFonts w:ascii="Graphik-Regular" w:eastAsiaTheme="minorHAnsi" w:hAnsi="Graphik-Regular" w:cs="Graphik-Regular"/>
          <w:b/>
          <w:color w:val="3B3B3B"/>
          <w:sz w:val="38"/>
          <w:szCs w:val="38"/>
        </w:rPr>
        <w:t>Athens, GA 30606</w:t>
      </w:r>
    </w:p>
    <w:p w14:paraId="50F9283E" w14:textId="77777777" w:rsidR="00E34C81" w:rsidRDefault="00E3678F" w:rsidP="00E34C81">
      <w:pPr>
        <w:widowControl/>
        <w:adjustRightInd w:val="0"/>
        <w:jc w:val="center"/>
        <w:rPr>
          <w:rFonts w:ascii="Graphik-Regular" w:eastAsiaTheme="minorHAnsi" w:hAnsi="Graphik-Regular" w:cs="Graphik-Regular"/>
          <w:b/>
          <w:color w:val="3B3B3B"/>
          <w:sz w:val="38"/>
          <w:szCs w:val="38"/>
        </w:rPr>
      </w:pPr>
      <w:r>
        <w:rPr>
          <w:rFonts w:ascii="Graphik-Regular" w:eastAsiaTheme="minorHAnsi" w:hAnsi="Graphik-Regular" w:cs="Graphik-Regular"/>
          <w:b/>
          <w:color w:val="3B3B3B"/>
          <w:sz w:val="38"/>
          <w:szCs w:val="38"/>
        </w:rPr>
        <w:t>Tel: 706-475-6610</w:t>
      </w:r>
    </w:p>
    <w:p w14:paraId="50F9283F" w14:textId="77777777" w:rsidR="00E34C81" w:rsidRDefault="00E3678F" w:rsidP="00E34C81">
      <w:pPr>
        <w:widowControl/>
        <w:adjustRightInd w:val="0"/>
        <w:jc w:val="center"/>
        <w:rPr>
          <w:rFonts w:ascii="Graphik-Regular" w:eastAsiaTheme="minorHAnsi" w:hAnsi="Graphik-Regular" w:cs="Graphik-Regular"/>
          <w:b/>
          <w:color w:val="3B3B3B"/>
          <w:sz w:val="38"/>
          <w:szCs w:val="38"/>
          <w:lang w:val="es-CO"/>
        </w:rPr>
      </w:pPr>
      <w:r>
        <w:rPr>
          <w:rFonts w:ascii="Graphik-Regular" w:eastAsiaTheme="minorHAnsi" w:hAnsi="Graphik-Regular" w:cs="Graphik-Regular"/>
          <w:b/>
          <w:color w:val="3B3B3B"/>
          <w:sz w:val="38"/>
          <w:szCs w:val="38"/>
          <w:lang w:val="es-CO"/>
        </w:rPr>
        <w:t>Lunes-</w:t>
      </w:r>
      <w:proofErr w:type="gramStart"/>
      <w:r>
        <w:rPr>
          <w:rFonts w:ascii="Graphik-Regular" w:eastAsiaTheme="minorHAnsi" w:hAnsi="Graphik-Regular" w:cs="Graphik-Regular"/>
          <w:b/>
          <w:color w:val="3B3B3B"/>
          <w:sz w:val="38"/>
          <w:szCs w:val="38"/>
          <w:lang w:val="es-CO"/>
        </w:rPr>
        <w:t>Viernes</w:t>
      </w:r>
      <w:proofErr w:type="gramEnd"/>
      <w:r>
        <w:rPr>
          <w:rFonts w:ascii="Graphik-Regular" w:eastAsiaTheme="minorHAnsi" w:hAnsi="Graphik-Regular" w:cs="Graphik-Regular"/>
          <w:b/>
          <w:color w:val="3B3B3B"/>
          <w:sz w:val="38"/>
          <w:szCs w:val="38"/>
          <w:lang w:val="es-CO"/>
        </w:rPr>
        <w:t xml:space="preserve">: </w:t>
      </w:r>
      <w:r>
        <w:rPr>
          <w:rFonts w:ascii="Graphik-Regular" w:eastAsiaTheme="minorHAnsi" w:hAnsi="Graphik-Regular" w:cs="Graphik-Regular"/>
          <w:b/>
          <w:bCs/>
          <w:color w:val="3B3B3B"/>
          <w:sz w:val="38"/>
          <w:szCs w:val="38"/>
          <w:lang w:val="es-CO"/>
        </w:rPr>
        <w:t>8</w:t>
      </w:r>
      <w:r>
        <w:rPr>
          <w:rFonts w:ascii="Graphik-Regular" w:eastAsiaTheme="minorHAnsi" w:hAnsi="Graphik-Regular" w:cs="Graphik-Regular"/>
          <w:b/>
          <w:color w:val="3B3B3B"/>
          <w:sz w:val="38"/>
          <w:szCs w:val="38"/>
          <w:lang w:val="es-CO"/>
        </w:rPr>
        <w:t xml:space="preserve"> a.m. </w:t>
      </w:r>
      <w:r>
        <w:rPr>
          <w:rFonts w:ascii="Graphik-Regular" w:eastAsiaTheme="minorHAnsi" w:hAnsi="Graphik-Regular" w:cs="Graphik-Regular"/>
          <w:b/>
          <w:bCs/>
          <w:color w:val="3B3B3B"/>
          <w:sz w:val="38"/>
          <w:szCs w:val="38"/>
          <w:lang w:val="es-CO"/>
        </w:rPr>
        <w:t>–</w:t>
      </w:r>
      <w:r>
        <w:rPr>
          <w:rFonts w:ascii="Graphik-Regular" w:eastAsiaTheme="minorHAnsi" w:hAnsi="Graphik-Regular" w:cs="Graphik-Regular"/>
          <w:b/>
          <w:color w:val="3B3B3B"/>
          <w:sz w:val="38"/>
          <w:szCs w:val="38"/>
          <w:lang w:val="es-CO"/>
        </w:rPr>
        <w:t xml:space="preserve"> 3</w:t>
      </w:r>
      <w:r>
        <w:rPr>
          <w:rFonts w:ascii="Graphik-Regular" w:eastAsiaTheme="minorHAnsi" w:hAnsi="Graphik-Regular" w:cs="Graphik-Regular"/>
          <w:b/>
          <w:bCs/>
          <w:color w:val="3B3B3B"/>
          <w:sz w:val="38"/>
          <w:szCs w:val="38"/>
          <w:lang w:val="es-CO"/>
        </w:rPr>
        <w:t>:00</w:t>
      </w:r>
      <w:r>
        <w:rPr>
          <w:rFonts w:ascii="Graphik-Regular" w:eastAsiaTheme="minorHAnsi" w:hAnsi="Graphik-Regular" w:cs="Graphik-Regular"/>
          <w:b/>
          <w:color w:val="3B3B3B"/>
          <w:sz w:val="38"/>
          <w:szCs w:val="38"/>
          <w:lang w:val="es-CO"/>
        </w:rPr>
        <w:t xml:space="preserve"> p.m.</w:t>
      </w:r>
    </w:p>
    <w:p w14:paraId="50F92840" w14:textId="77777777" w:rsidR="00E34C81" w:rsidRDefault="00E3678F" w:rsidP="00E34C81">
      <w:pPr>
        <w:pStyle w:val="Heading1"/>
        <w:ind w:left="912"/>
        <w:jc w:val="center"/>
        <w:rPr>
          <w:sz w:val="22"/>
          <w:szCs w:val="22"/>
          <w:lang w:val="es-CO"/>
        </w:rPr>
      </w:pPr>
      <w:r>
        <w:rPr>
          <w:sz w:val="22"/>
          <w:szCs w:val="22"/>
          <w:lang w:val="es-CO"/>
        </w:rPr>
        <w:t xml:space="preserve">Instrucciones para la colección y </w:t>
      </w:r>
      <w:r w:rsidR="00245F24">
        <w:rPr>
          <w:sz w:val="22"/>
          <w:szCs w:val="22"/>
          <w:lang w:val="es-CO"/>
        </w:rPr>
        <w:t xml:space="preserve">Entrega </w:t>
      </w:r>
      <w:r>
        <w:rPr>
          <w:sz w:val="22"/>
          <w:szCs w:val="22"/>
          <w:lang w:val="es-CO"/>
        </w:rPr>
        <w:t xml:space="preserve">de Semen </w:t>
      </w:r>
    </w:p>
    <w:p w14:paraId="50F92841" w14:textId="77777777" w:rsidR="00E34C81" w:rsidRPr="00302189" w:rsidRDefault="00EF4462" w:rsidP="00E34C81">
      <w:pPr>
        <w:pStyle w:val="Heading1"/>
        <w:ind w:left="912"/>
        <w:jc w:val="center"/>
        <w:rPr>
          <w:sz w:val="8"/>
          <w:szCs w:val="18"/>
          <w:lang w:val="es-CO"/>
        </w:rPr>
      </w:pPr>
    </w:p>
    <w:p w14:paraId="50F92842" w14:textId="77777777" w:rsidR="00E34C81" w:rsidRDefault="00E3678F" w:rsidP="00E34C81">
      <w:pPr>
        <w:pStyle w:val="NoSpacing"/>
        <w:numPr>
          <w:ilvl w:val="0"/>
          <w:numId w:val="10"/>
        </w:numPr>
        <w:rPr>
          <w:lang w:val="es-CO"/>
        </w:rPr>
      </w:pPr>
      <w:r>
        <w:rPr>
          <w:lang w:val="es-CO"/>
        </w:rPr>
        <w:t xml:space="preserve">Absténgase de </w:t>
      </w:r>
      <w:r w:rsidR="00FF6491">
        <w:rPr>
          <w:lang w:val="es-CO"/>
        </w:rPr>
        <w:t xml:space="preserve">actividad sexual (incluida la masturbación) durante al menos 2 </w:t>
      </w:r>
      <w:proofErr w:type="gramStart"/>
      <w:r w:rsidR="00FF6491">
        <w:rPr>
          <w:lang w:val="es-CO"/>
        </w:rPr>
        <w:t>días</w:t>
      </w:r>
      <w:proofErr w:type="gramEnd"/>
      <w:r w:rsidR="00FF6491">
        <w:rPr>
          <w:lang w:val="es-CO"/>
        </w:rPr>
        <w:t xml:space="preserve"> pero no más</w:t>
      </w:r>
      <w:r>
        <w:rPr>
          <w:lang w:val="es-CO"/>
        </w:rPr>
        <w:t xml:space="preserve"> 7</w:t>
      </w:r>
      <w:r w:rsidR="00FF6491">
        <w:rPr>
          <w:lang w:val="es-CO"/>
        </w:rPr>
        <w:t xml:space="preserve"> de</w:t>
      </w:r>
      <w:r>
        <w:rPr>
          <w:lang w:val="es-CO"/>
        </w:rPr>
        <w:t xml:space="preserve"> días antes de la colección.</w:t>
      </w:r>
    </w:p>
    <w:p w14:paraId="50F92843" w14:textId="77777777" w:rsidR="00E34C81" w:rsidRPr="004070A0" w:rsidRDefault="00EF4462" w:rsidP="00E34C81">
      <w:pPr>
        <w:pStyle w:val="NoSpacing"/>
        <w:rPr>
          <w:sz w:val="6"/>
          <w:szCs w:val="6"/>
          <w:lang w:val="es-CO"/>
        </w:rPr>
      </w:pPr>
    </w:p>
    <w:p w14:paraId="50F92844" w14:textId="77777777" w:rsidR="00E34C81" w:rsidRDefault="00D22BFB" w:rsidP="00E34C81">
      <w:pPr>
        <w:pStyle w:val="NoSpacing"/>
        <w:numPr>
          <w:ilvl w:val="0"/>
          <w:numId w:val="10"/>
        </w:numPr>
        <w:rPr>
          <w:lang w:val="es-CO"/>
        </w:rPr>
      </w:pPr>
      <w:r>
        <w:rPr>
          <w:lang w:val="es-CO"/>
        </w:rPr>
        <w:t xml:space="preserve">Recoja </w:t>
      </w:r>
      <w:r w:rsidR="00E3678F">
        <w:rPr>
          <w:lang w:val="es-CO"/>
        </w:rPr>
        <w:t xml:space="preserve">la muestra </w:t>
      </w:r>
      <w:r w:rsidR="0093189C">
        <w:rPr>
          <w:lang w:val="es-CO"/>
        </w:rPr>
        <w:t>durante</w:t>
      </w:r>
      <w:r w:rsidR="00E3678F">
        <w:rPr>
          <w:lang w:val="es-CO"/>
        </w:rPr>
        <w:t xml:space="preserve"> </w:t>
      </w:r>
      <w:r>
        <w:rPr>
          <w:lang w:val="es-CO"/>
        </w:rPr>
        <w:t>masturbación (</w:t>
      </w:r>
      <w:r w:rsidR="00E3678F">
        <w:rPr>
          <w:lang w:val="es-CO"/>
        </w:rPr>
        <w:t>sin lubricación</w:t>
      </w:r>
      <w:r>
        <w:rPr>
          <w:lang w:val="es-CO"/>
        </w:rPr>
        <w:t xml:space="preserve">) en un recipiente limpio y estéril que le proporcionará su médico o Lab </w:t>
      </w:r>
      <w:proofErr w:type="spellStart"/>
      <w:r>
        <w:rPr>
          <w:lang w:val="es-CO"/>
        </w:rPr>
        <w:t>Outreach</w:t>
      </w:r>
      <w:proofErr w:type="spellEnd"/>
      <w:r>
        <w:rPr>
          <w:lang w:val="es-CO"/>
        </w:rPr>
        <w:t>.</w:t>
      </w:r>
    </w:p>
    <w:p w14:paraId="50F92845" w14:textId="77777777" w:rsidR="00E34C81" w:rsidRPr="004070A0" w:rsidRDefault="00EF4462" w:rsidP="00E34C81">
      <w:pPr>
        <w:pStyle w:val="NoSpacing"/>
        <w:rPr>
          <w:sz w:val="6"/>
          <w:szCs w:val="6"/>
          <w:lang w:val="es-CO"/>
        </w:rPr>
      </w:pPr>
    </w:p>
    <w:p w14:paraId="50F92846" w14:textId="77777777" w:rsidR="00D22BFB" w:rsidRDefault="00D22BFB" w:rsidP="00E34C81">
      <w:pPr>
        <w:pStyle w:val="NoSpacing"/>
        <w:numPr>
          <w:ilvl w:val="1"/>
          <w:numId w:val="10"/>
        </w:numPr>
        <w:rPr>
          <w:lang w:val="es-CO"/>
        </w:rPr>
      </w:pPr>
      <w:r>
        <w:rPr>
          <w:lang w:val="es-CO"/>
        </w:rPr>
        <w:t xml:space="preserve">No se deben utilizar condones de látex porque interfieren con la viabilidad </w:t>
      </w:r>
      <w:proofErr w:type="gramStart"/>
      <w:r>
        <w:rPr>
          <w:lang w:val="es-CO"/>
        </w:rPr>
        <w:t>de los esperma</w:t>
      </w:r>
      <w:proofErr w:type="gramEnd"/>
      <w:r>
        <w:rPr>
          <w:lang w:val="es-CO"/>
        </w:rPr>
        <w:t xml:space="preserve">. </w:t>
      </w:r>
    </w:p>
    <w:p w14:paraId="50F92847" w14:textId="77777777" w:rsidR="004070A0" w:rsidRPr="004070A0" w:rsidRDefault="004070A0" w:rsidP="004070A0">
      <w:pPr>
        <w:pStyle w:val="NoSpacing"/>
        <w:ind w:left="1440"/>
        <w:rPr>
          <w:sz w:val="6"/>
          <w:szCs w:val="6"/>
          <w:lang w:val="es-CO"/>
        </w:rPr>
      </w:pPr>
    </w:p>
    <w:p w14:paraId="50F92848" w14:textId="77777777" w:rsidR="004070A0" w:rsidRPr="0093189C" w:rsidRDefault="00D22BFB" w:rsidP="002E46B8">
      <w:pPr>
        <w:pStyle w:val="NoSpacing"/>
        <w:numPr>
          <w:ilvl w:val="1"/>
          <w:numId w:val="10"/>
        </w:numPr>
        <w:rPr>
          <w:sz w:val="6"/>
          <w:szCs w:val="6"/>
          <w:lang w:val="es-CO"/>
        </w:rPr>
      </w:pPr>
      <w:r w:rsidRPr="0093189C">
        <w:rPr>
          <w:lang w:val="es-CO"/>
        </w:rPr>
        <w:t xml:space="preserve">No recolecte la muestra mediante coito interrumpido (relaciones sexuales interrumpidas deliberadamente al retirar el pene antes de la eyaculación) porque se puede perder la primera porción del eyaculado, que contiene la mayor concentración de esperma. </w:t>
      </w:r>
    </w:p>
    <w:p w14:paraId="50F92849" w14:textId="77777777" w:rsidR="004070A0" w:rsidRPr="004070A0" w:rsidRDefault="004070A0" w:rsidP="004070A0">
      <w:pPr>
        <w:pStyle w:val="NoSpacing"/>
        <w:numPr>
          <w:ilvl w:val="1"/>
          <w:numId w:val="10"/>
        </w:numPr>
        <w:rPr>
          <w:lang w:val="es-CO"/>
        </w:rPr>
      </w:pPr>
      <w:r>
        <w:rPr>
          <w:spacing w:val="-3"/>
          <w:lang w:val="es-CO"/>
        </w:rPr>
        <w:t>Es importante colectar la totalidad de lo eyaculado. Si no, la muestra deberá ser marcada como “incompleta”</w:t>
      </w:r>
    </w:p>
    <w:p w14:paraId="50F9284A" w14:textId="77777777" w:rsidR="00E34C81" w:rsidRPr="00E93047" w:rsidRDefault="00EF4462" w:rsidP="00E34C81">
      <w:pPr>
        <w:pStyle w:val="NoSpacing"/>
        <w:rPr>
          <w:sz w:val="6"/>
          <w:szCs w:val="6"/>
          <w:lang w:val="es-CO"/>
        </w:rPr>
      </w:pPr>
    </w:p>
    <w:p w14:paraId="50F9284B" w14:textId="77777777" w:rsidR="00E34C81" w:rsidRDefault="00E3678F" w:rsidP="00E34C81">
      <w:pPr>
        <w:pStyle w:val="NoSpacing"/>
        <w:numPr>
          <w:ilvl w:val="0"/>
          <w:numId w:val="10"/>
        </w:numPr>
        <w:rPr>
          <w:lang w:val="es-CO"/>
        </w:rPr>
      </w:pPr>
      <w:r>
        <w:rPr>
          <w:lang w:val="es-CO"/>
        </w:rPr>
        <w:t>Traiga la muestra directamente a</w:t>
      </w:r>
      <w:r w:rsidR="0055175E">
        <w:rPr>
          <w:lang w:val="es-CO"/>
        </w:rPr>
        <w:t xml:space="preserve"> </w:t>
      </w:r>
      <w:r>
        <w:rPr>
          <w:lang w:val="es-CO"/>
        </w:rPr>
        <w:t xml:space="preserve">Lab </w:t>
      </w:r>
      <w:proofErr w:type="spellStart"/>
      <w:r>
        <w:rPr>
          <w:lang w:val="es-CO"/>
        </w:rPr>
        <w:t>Outreach</w:t>
      </w:r>
      <w:proofErr w:type="spellEnd"/>
      <w:r>
        <w:rPr>
          <w:lang w:val="es-CO"/>
        </w:rPr>
        <w:t>, manteniendo la muestra tibia durante el transporte. Por ejemplo: En el bolsillo, cerca del calor corporal.</w:t>
      </w:r>
    </w:p>
    <w:p w14:paraId="50F9284C" w14:textId="77777777" w:rsidR="00682C9B" w:rsidRDefault="00EF4462" w:rsidP="00682C9B">
      <w:pPr>
        <w:pStyle w:val="NoSpacing"/>
        <w:ind w:left="720"/>
        <w:rPr>
          <w:lang w:val="es-CO"/>
        </w:rPr>
      </w:pPr>
    </w:p>
    <w:p w14:paraId="50F9284D" w14:textId="77777777" w:rsidR="004070A0" w:rsidRPr="00E93047" w:rsidRDefault="004070A0" w:rsidP="004070A0">
      <w:pPr>
        <w:pStyle w:val="NoSpacing"/>
        <w:jc w:val="center"/>
        <w:rPr>
          <w:b/>
          <w:i/>
          <w:sz w:val="25"/>
          <w:szCs w:val="25"/>
          <w:lang w:val="es-CO"/>
        </w:rPr>
      </w:pPr>
      <w:r w:rsidRPr="00E93047">
        <w:rPr>
          <w:b/>
          <w:i/>
          <w:sz w:val="25"/>
          <w:szCs w:val="25"/>
          <w:lang w:val="es-CO"/>
        </w:rPr>
        <w:t>Marque la muestra con el Nombre del Paciente/Fecha y Año de Nacimiento/Fecha/Hora de colección.</w:t>
      </w:r>
    </w:p>
    <w:p w14:paraId="50F9284E" w14:textId="77777777" w:rsidR="004070A0" w:rsidRPr="00E3678F" w:rsidRDefault="004070A0" w:rsidP="004070A0">
      <w:pPr>
        <w:jc w:val="center"/>
        <w:rPr>
          <w:b/>
          <w:sz w:val="18"/>
          <w:szCs w:val="25"/>
          <w:lang w:val="es-CO"/>
        </w:rPr>
      </w:pPr>
    </w:p>
    <w:p w14:paraId="50F9284F" w14:textId="77777777" w:rsidR="004070A0" w:rsidRPr="004070A0" w:rsidRDefault="004070A0" w:rsidP="004070A0">
      <w:pPr>
        <w:jc w:val="center"/>
        <w:rPr>
          <w:b/>
          <w:sz w:val="28"/>
          <w:szCs w:val="28"/>
          <w:lang w:val="es-CO"/>
        </w:rPr>
      </w:pPr>
      <w:r w:rsidRPr="004070A0">
        <w:rPr>
          <w:b/>
          <w:sz w:val="28"/>
          <w:szCs w:val="28"/>
          <w:lang w:val="es-CO"/>
        </w:rPr>
        <w:t>Nombre del Paciente: _________________</w:t>
      </w:r>
      <w:r w:rsidR="00E93047">
        <w:rPr>
          <w:b/>
          <w:sz w:val="28"/>
          <w:szCs w:val="28"/>
          <w:lang w:val="es-CO"/>
        </w:rPr>
        <w:t>____________________________</w:t>
      </w:r>
      <w:r w:rsidRPr="004070A0">
        <w:rPr>
          <w:b/>
          <w:sz w:val="28"/>
          <w:szCs w:val="28"/>
          <w:lang w:val="es-CO"/>
        </w:rPr>
        <w:t>__</w:t>
      </w:r>
    </w:p>
    <w:p w14:paraId="50F92850" w14:textId="77777777" w:rsidR="004070A0" w:rsidRDefault="004070A0" w:rsidP="00E93047">
      <w:pPr>
        <w:spacing w:before="60"/>
        <w:jc w:val="center"/>
        <w:rPr>
          <w:b/>
          <w:sz w:val="28"/>
          <w:szCs w:val="28"/>
          <w:lang w:val="es-CO"/>
        </w:rPr>
      </w:pPr>
      <w:r w:rsidRPr="004070A0">
        <w:rPr>
          <w:b/>
          <w:sz w:val="28"/>
          <w:szCs w:val="28"/>
          <w:lang w:val="es-CO"/>
        </w:rPr>
        <w:t>Fecha de Nacimiento: ____/____/_____</w:t>
      </w:r>
    </w:p>
    <w:p w14:paraId="50F92851" w14:textId="77777777" w:rsidR="00E93047" w:rsidRDefault="00E93047" w:rsidP="00E93047">
      <w:pPr>
        <w:spacing w:before="60"/>
        <w:jc w:val="center"/>
        <w:rPr>
          <w:b/>
          <w:sz w:val="28"/>
          <w:szCs w:val="25"/>
        </w:rPr>
      </w:pPr>
      <w:proofErr w:type="spellStart"/>
      <w:r>
        <w:rPr>
          <w:b/>
          <w:sz w:val="28"/>
          <w:szCs w:val="28"/>
          <w:lang w:val="es-CO"/>
        </w:rPr>
        <w:t>Medico</w:t>
      </w:r>
      <w:proofErr w:type="spellEnd"/>
      <w:r>
        <w:rPr>
          <w:b/>
          <w:sz w:val="28"/>
          <w:szCs w:val="28"/>
          <w:lang w:val="es-CO"/>
        </w:rPr>
        <w:t xml:space="preserve"> que ordena______________________________</w:t>
      </w:r>
      <w:r w:rsidR="00302189">
        <w:rPr>
          <w:b/>
          <w:sz w:val="28"/>
          <w:szCs w:val="28"/>
          <w:lang w:val="es-CO"/>
        </w:rPr>
        <w:t xml:space="preserve">   </w:t>
      </w:r>
      <w:r w:rsidRPr="00302189">
        <w:rPr>
          <w:b/>
          <w:sz w:val="28"/>
          <w:szCs w:val="25"/>
        </w:rPr>
        <w:t xml:space="preserve">ICD-10 </w:t>
      </w:r>
      <w:proofErr w:type="gramStart"/>
      <w:r w:rsidRPr="00302189">
        <w:rPr>
          <w:b/>
          <w:sz w:val="28"/>
          <w:szCs w:val="25"/>
        </w:rPr>
        <w:t>Code</w:t>
      </w:r>
      <w:r>
        <w:rPr>
          <w:b/>
          <w:sz w:val="28"/>
          <w:szCs w:val="25"/>
        </w:rPr>
        <w:t>:_</w:t>
      </w:r>
      <w:proofErr w:type="gramEnd"/>
      <w:r>
        <w:rPr>
          <w:b/>
          <w:sz w:val="28"/>
          <w:szCs w:val="25"/>
        </w:rPr>
        <w:t>___________</w:t>
      </w:r>
    </w:p>
    <w:p w14:paraId="50F92852" w14:textId="77777777" w:rsidR="00E93047" w:rsidRDefault="00E93047" w:rsidP="00E93047">
      <w:pPr>
        <w:ind w:left="2880"/>
        <w:rPr>
          <w:i/>
          <w:sz w:val="20"/>
          <w:szCs w:val="20"/>
          <w:lang w:val="es-CO"/>
        </w:rPr>
      </w:pPr>
    </w:p>
    <w:p w14:paraId="50F92856" w14:textId="77777777" w:rsidR="004070A0" w:rsidRPr="00302189" w:rsidRDefault="004070A0" w:rsidP="004070A0">
      <w:pPr>
        <w:jc w:val="center"/>
        <w:rPr>
          <w:i/>
          <w:sz w:val="16"/>
          <w:szCs w:val="24"/>
          <w:lang w:val="es-CO"/>
        </w:rPr>
      </w:pPr>
    </w:p>
    <w:p w14:paraId="50F92857" w14:textId="77777777" w:rsidR="004070A0" w:rsidRDefault="004070A0" w:rsidP="004070A0">
      <w:pPr>
        <w:jc w:val="center"/>
        <w:rPr>
          <w:i/>
          <w:sz w:val="27"/>
          <w:szCs w:val="27"/>
          <w:lang w:val="es-CO"/>
        </w:rPr>
      </w:pPr>
      <w:r w:rsidRPr="00E93047">
        <w:rPr>
          <w:i/>
          <w:sz w:val="27"/>
          <w:szCs w:val="27"/>
          <w:lang w:val="es-CO"/>
        </w:rPr>
        <w:t xml:space="preserve">Por favor marque todos los que apliquen y regréselo con la </w:t>
      </w:r>
      <w:r w:rsidRPr="00E93047">
        <w:rPr>
          <w:b/>
          <w:i/>
          <w:sz w:val="27"/>
          <w:szCs w:val="27"/>
          <w:lang w:val="es-CO"/>
        </w:rPr>
        <w:t>Orden de Laboratorio y la Muestra</w:t>
      </w:r>
      <w:r w:rsidRPr="00E93047">
        <w:rPr>
          <w:i/>
          <w:sz w:val="27"/>
          <w:szCs w:val="27"/>
          <w:lang w:val="es-CO"/>
        </w:rPr>
        <w:t>.</w:t>
      </w:r>
    </w:p>
    <w:p w14:paraId="50F92858" w14:textId="77777777" w:rsidR="00302189" w:rsidRPr="00302189" w:rsidRDefault="00302189" w:rsidP="004070A0">
      <w:pPr>
        <w:jc w:val="center"/>
        <w:rPr>
          <w:i/>
          <w:sz w:val="18"/>
          <w:szCs w:val="18"/>
          <w:lang w:val="es-CO"/>
        </w:rPr>
      </w:pPr>
    </w:p>
    <w:tbl>
      <w:tblPr>
        <w:tblStyle w:val="TableGrid"/>
        <w:tblW w:w="10255" w:type="dxa"/>
        <w:jc w:val="center"/>
        <w:tblLook w:val="04A0" w:firstRow="1" w:lastRow="0" w:firstColumn="1" w:lastColumn="0" w:noHBand="0" w:noVBand="1"/>
      </w:tblPr>
      <w:tblGrid>
        <w:gridCol w:w="3906"/>
        <w:gridCol w:w="2209"/>
        <w:gridCol w:w="4140"/>
      </w:tblGrid>
      <w:tr w:rsidR="00E93047" w14:paraId="50F9286A" w14:textId="77777777" w:rsidTr="00302189">
        <w:trPr>
          <w:cantSplit/>
          <w:trHeight w:val="1385"/>
          <w:jc w:val="center"/>
        </w:trPr>
        <w:tc>
          <w:tcPr>
            <w:tcW w:w="3906" w:type="dxa"/>
          </w:tcPr>
          <w:p w14:paraId="50F92859" w14:textId="77777777" w:rsidR="00E93047" w:rsidRPr="00D30E7B" w:rsidRDefault="00E93047" w:rsidP="00E93047">
            <w:pPr>
              <w:jc w:val="center"/>
              <w:rPr>
                <w:b/>
                <w:u w:val="single"/>
                <w:lang w:val="es-CO"/>
              </w:rPr>
            </w:pPr>
            <w:r w:rsidRPr="00663A41">
              <w:rPr>
                <w:b/>
                <w:sz w:val="24"/>
                <w:szCs w:val="24"/>
              </w:rPr>
              <w:t xml:space="preserve">       </w:t>
            </w:r>
            <w:r w:rsidRPr="00D30E7B">
              <w:rPr>
                <w:b/>
                <w:sz w:val="24"/>
                <w:szCs w:val="24"/>
                <w:u w:val="single"/>
                <w:lang w:val="es-CO"/>
              </w:rPr>
              <w:t xml:space="preserve">Razón por </w:t>
            </w:r>
            <w:r w:rsidRPr="00490165">
              <w:rPr>
                <w:b/>
                <w:sz w:val="24"/>
                <w:szCs w:val="24"/>
                <w:u w:val="single"/>
                <w:lang w:val="es-CO"/>
              </w:rPr>
              <w:t>la colección</w:t>
            </w:r>
          </w:p>
          <w:p w14:paraId="50F9285C" w14:textId="26E1DFE1" w:rsidR="00E93047" w:rsidRPr="00860B5F" w:rsidRDefault="00E93047" w:rsidP="00860B5F">
            <w:pPr>
              <w:pStyle w:val="ListParagraph"/>
              <w:numPr>
                <w:ilvl w:val="0"/>
                <w:numId w:val="16"/>
              </w:numPr>
              <w:rPr>
                <w:sz w:val="24"/>
                <w:szCs w:val="24"/>
              </w:rPr>
            </w:pPr>
            <w:proofErr w:type="spellStart"/>
            <w:r w:rsidRPr="00E93047">
              <w:rPr>
                <w:sz w:val="24"/>
                <w:szCs w:val="24"/>
              </w:rPr>
              <w:t>Pruebas</w:t>
            </w:r>
            <w:proofErr w:type="spellEnd"/>
            <w:r w:rsidRPr="00E93047">
              <w:rPr>
                <w:sz w:val="24"/>
                <w:szCs w:val="24"/>
              </w:rPr>
              <w:t xml:space="preserve"> </w:t>
            </w:r>
            <w:proofErr w:type="spellStart"/>
            <w:r w:rsidRPr="00E93047">
              <w:rPr>
                <w:sz w:val="24"/>
                <w:szCs w:val="24"/>
              </w:rPr>
              <w:t>despues</w:t>
            </w:r>
            <w:proofErr w:type="spellEnd"/>
            <w:r w:rsidRPr="00E93047">
              <w:rPr>
                <w:sz w:val="24"/>
                <w:szCs w:val="24"/>
              </w:rPr>
              <w:t xml:space="preserve"> de </w:t>
            </w:r>
            <w:proofErr w:type="spellStart"/>
            <w:r w:rsidRPr="00E93047">
              <w:rPr>
                <w:sz w:val="24"/>
                <w:szCs w:val="24"/>
              </w:rPr>
              <w:t>vasectomía</w:t>
            </w:r>
            <w:proofErr w:type="spellEnd"/>
          </w:p>
        </w:tc>
        <w:tc>
          <w:tcPr>
            <w:tcW w:w="2209" w:type="dxa"/>
            <w:vMerge w:val="restart"/>
          </w:tcPr>
          <w:p w14:paraId="50F9285D" w14:textId="77777777" w:rsidR="00A039D9" w:rsidRDefault="00A039D9" w:rsidP="00A039D9">
            <w:pPr>
              <w:jc w:val="center"/>
              <w:rPr>
                <w:b/>
                <w:sz w:val="24"/>
                <w:szCs w:val="24"/>
                <w:u w:val="single"/>
                <w:lang w:val="es-CO"/>
              </w:rPr>
            </w:pPr>
            <w:r>
              <w:rPr>
                <w:b/>
                <w:sz w:val="24"/>
                <w:szCs w:val="24"/>
                <w:u w:val="single"/>
                <w:lang w:val="es-CO"/>
              </w:rPr>
              <w:t>Días de</w:t>
            </w:r>
            <w:r>
              <w:rPr>
                <w:b/>
                <w:spacing w:val="-2"/>
                <w:sz w:val="24"/>
                <w:szCs w:val="24"/>
                <w:u w:val="single"/>
                <w:lang w:val="es-CO"/>
              </w:rPr>
              <w:t xml:space="preserve"> </w:t>
            </w:r>
            <w:r>
              <w:rPr>
                <w:b/>
                <w:sz w:val="24"/>
                <w:szCs w:val="24"/>
                <w:u w:val="single"/>
                <w:lang w:val="es-CO"/>
              </w:rPr>
              <w:t>abstinencia</w:t>
            </w:r>
          </w:p>
          <w:p w14:paraId="50F9285E" w14:textId="77777777" w:rsidR="00E93047" w:rsidRPr="00EA2BBB" w:rsidRDefault="00A039D9" w:rsidP="00A039D9">
            <w:pPr>
              <w:pStyle w:val="ListParagraph"/>
              <w:numPr>
                <w:ilvl w:val="0"/>
                <w:numId w:val="19"/>
              </w:numPr>
              <w:spacing w:line="276" w:lineRule="auto"/>
              <w:ind w:left="391"/>
              <w:jc w:val="center"/>
              <w:rPr>
                <w:sz w:val="24"/>
                <w:szCs w:val="24"/>
              </w:rPr>
            </w:pPr>
            <w:r w:rsidRPr="00EA2BBB">
              <w:rPr>
                <w:sz w:val="24"/>
                <w:szCs w:val="24"/>
              </w:rPr>
              <w:t xml:space="preserve"> </w:t>
            </w:r>
            <w:r w:rsidR="00E93047" w:rsidRPr="00EA2BBB">
              <w:rPr>
                <w:sz w:val="24"/>
                <w:szCs w:val="24"/>
              </w:rPr>
              <w:t>2</w:t>
            </w:r>
            <w:r w:rsidR="00E93047" w:rsidRPr="00EA2BBB">
              <w:rPr>
                <w:spacing w:val="-4"/>
                <w:sz w:val="24"/>
                <w:szCs w:val="24"/>
              </w:rPr>
              <w:t xml:space="preserve"> </w:t>
            </w:r>
            <w:r w:rsidR="00302189">
              <w:rPr>
                <w:sz w:val="24"/>
                <w:szCs w:val="24"/>
                <w:lang w:val="es-CO"/>
              </w:rPr>
              <w:t>días</w:t>
            </w:r>
          </w:p>
          <w:p w14:paraId="50F9285F" w14:textId="77777777" w:rsidR="00E93047" w:rsidRPr="00EA2BBB" w:rsidRDefault="00E93047" w:rsidP="00D201E5">
            <w:pPr>
              <w:pStyle w:val="ListParagraph"/>
              <w:numPr>
                <w:ilvl w:val="0"/>
                <w:numId w:val="19"/>
              </w:numPr>
              <w:spacing w:line="276" w:lineRule="auto"/>
              <w:ind w:left="391"/>
              <w:jc w:val="center"/>
              <w:rPr>
                <w:sz w:val="24"/>
                <w:szCs w:val="24"/>
              </w:rPr>
            </w:pPr>
            <w:r w:rsidRPr="00EA2BBB">
              <w:rPr>
                <w:sz w:val="24"/>
                <w:szCs w:val="24"/>
              </w:rPr>
              <w:t>3</w:t>
            </w:r>
            <w:r w:rsidRPr="00EA2BBB">
              <w:rPr>
                <w:spacing w:val="-4"/>
                <w:sz w:val="24"/>
                <w:szCs w:val="24"/>
              </w:rPr>
              <w:t xml:space="preserve"> </w:t>
            </w:r>
            <w:r w:rsidR="00302189">
              <w:rPr>
                <w:sz w:val="24"/>
                <w:szCs w:val="24"/>
                <w:lang w:val="es-CO"/>
              </w:rPr>
              <w:t>días</w:t>
            </w:r>
          </w:p>
          <w:p w14:paraId="50F92860" w14:textId="77777777" w:rsidR="00E93047" w:rsidRPr="00EA2BBB" w:rsidRDefault="00E93047" w:rsidP="00D201E5">
            <w:pPr>
              <w:pStyle w:val="ListParagraph"/>
              <w:numPr>
                <w:ilvl w:val="0"/>
                <w:numId w:val="19"/>
              </w:numPr>
              <w:spacing w:line="276" w:lineRule="auto"/>
              <w:ind w:left="391"/>
              <w:jc w:val="center"/>
              <w:rPr>
                <w:sz w:val="24"/>
                <w:szCs w:val="24"/>
              </w:rPr>
            </w:pPr>
            <w:r w:rsidRPr="00EA2BBB">
              <w:rPr>
                <w:sz w:val="24"/>
                <w:szCs w:val="24"/>
              </w:rPr>
              <w:t>4</w:t>
            </w:r>
            <w:r w:rsidRPr="00EA2BBB">
              <w:rPr>
                <w:spacing w:val="-4"/>
                <w:sz w:val="24"/>
                <w:szCs w:val="24"/>
              </w:rPr>
              <w:t xml:space="preserve"> </w:t>
            </w:r>
            <w:r w:rsidR="00302189">
              <w:rPr>
                <w:sz w:val="24"/>
                <w:szCs w:val="24"/>
                <w:lang w:val="es-CO"/>
              </w:rPr>
              <w:t>días</w:t>
            </w:r>
          </w:p>
          <w:p w14:paraId="50F92861" w14:textId="77777777" w:rsidR="00E93047" w:rsidRPr="00EA2BBB" w:rsidRDefault="00E93047" w:rsidP="00D201E5">
            <w:pPr>
              <w:pStyle w:val="ListParagraph"/>
              <w:numPr>
                <w:ilvl w:val="0"/>
                <w:numId w:val="19"/>
              </w:numPr>
              <w:spacing w:line="276" w:lineRule="auto"/>
              <w:ind w:left="391"/>
              <w:jc w:val="center"/>
              <w:rPr>
                <w:sz w:val="24"/>
                <w:szCs w:val="24"/>
              </w:rPr>
            </w:pPr>
            <w:r w:rsidRPr="00EA2BBB">
              <w:rPr>
                <w:sz w:val="24"/>
                <w:szCs w:val="24"/>
              </w:rPr>
              <w:t>5</w:t>
            </w:r>
            <w:r w:rsidRPr="00EA2BBB">
              <w:rPr>
                <w:spacing w:val="-4"/>
                <w:sz w:val="24"/>
                <w:szCs w:val="24"/>
              </w:rPr>
              <w:t xml:space="preserve"> </w:t>
            </w:r>
            <w:r w:rsidR="00302189">
              <w:rPr>
                <w:sz w:val="24"/>
                <w:szCs w:val="24"/>
                <w:lang w:val="es-CO"/>
              </w:rPr>
              <w:t>días</w:t>
            </w:r>
          </w:p>
          <w:p w14:paraId="50F92862" w14:textId="77777777" w:rsidR="00E93047" w:rsidRPr="00EA2BBB" w:rsidRDefault="00E93047" w:rsidP="00D201E5">
            <w:pPr>
              <w:pStyle w:val="ListParagraph"/>
              <w:numPr>
                <w:ilvl w:val="0"/>
                <w:numId w:val="19"/>
              </w:numPr>
              <w:spacing w:line="276" w:lineRule="auto"/>
              <w:ind w:left="391"/>
              <w:jc w:val="center"/>
              <w:rPr>
                <w:sz w:val="24"/>
                <w:szCs w:val="24"/>
              </w:rPr>
            </w:pPr>
            <w:r w:rsidRPr="00EA2BBB">
              <w:rPr>
                <w:sz w:val="24"/>
                <w:szCs w:val="24"/>
              </w:rPr>
              <w:t>6</w:t>
            </w:r>
            <w:r w:rsidRPr="00EA2BBB">
              <w:rPr>
                <w:spacing w:val="-4"/>
                <w:sz w:val="24"/>
                <w:szCs w:val="24"/>
              </w:rPr>
              <w:t xml:space="preserve"> </w:t>
            </w:r>
            <w:r w:rsidR="00302189">
              <w:rPr>
                <w:sz w:val="24"/>
                <w:szCs w:val="24"/>
                <w:lang w:val="es-CO"/>
              </w:rPr>
              <w:t>días</w:t>
            </w:r>
          </w:p>
          <w:p w14:paraId="50F92863" w14:textId="77777777" w:rsidR="00E93047" w:rsidRPr="00302189" w:rsidRDefault="00E93047" w:rsidP="00302189">
            <w:pPr>
              <w:pStyle w:val="ListParagraph"/>
              <w:numPr>
                <w:ilvl w:val="0"/>
                <w:numId w:val="19"/>
              </w:numPr>
              <w:spacing w:line="276" w:lineRule="auto"/>
              <w:ind w:left="391"/>
              <w:jc w:val="center"/>
              <w:rPr>
                <w:sz w:val="24"/>
                <w:szCs w:val="24"/>
              </w:rPr>
            </w:pPr>
            <w:r w:rsidRPr="00EA2BBB">
              <w:rPr>
                <w:sz w:val="24"/>
                <w:szCs w:val="24"/>
              </w:rPr>
              <w:t>7</w:t>
            </w:r>
            <w:r w:rsidRPr="00EA2BBB">
              <w:rPr>
                <w:spacing w:val="-4"/>
                <w:sz w:val="24"/>
                <w:szCs w:val="24"/>
              </w:rPr>
              <w:t xml:space="preserve"> </w:t>
            </w:r>
            <w:r w:rsidR="00302189">
              <w:rPr>
                <w:sz w:val="24"/>
                <w:szCs w:val="24"/>
                <w:lang w:val="es-CO"/>
              </w:rPr>
              <w:t>días</w:t>
            </w:r>
          </w:p>
        </w:tc>
        <w:tc>
          <w:tcPr>
            <w:tcW w:w="4140" w:type="dxa"/>
            <w:vMerge w:val="restart"/>
          </w:tcPr>
          <w:p w14:paraId="50F92864" w14:textId="77777777" w:rsidR="00E93047" w:rsidRPr="00CE0E95" w:rsidRDefault="00E93047" w:rsidP="00D201E5">
            <w:pPr>
              <w:rPr>
                <w:b/>
                <w:sz w:val="24"/>
                <w:szCs w:val="24"/>
                <w:u w:val="single"/>
              </w:rPr>
            </w:pPr>
            <w:r w:rsidRPr="00663A41">
              <w:rPr>
                <w:b/>
                <w:sz w:val="24"/>
                <w:szCs w:val="24"/>
              </w:rPr>
              <w:t xml:space="preserve">      </w:t>
            </w:r>
            <w:proofErr w:type="spellStart"/>
            <w:r w:rsidR="0093189C">
              <w:rPr>
                <w:b/>
                <w:sz w:val="24"/>
                <w:szCs w:val="24"/>
                <w:u w:val="single"/>
              </w:rPr>
              <w:t>Problemas</w:t>
            </w:r>
            <w:proofErr w:type="spellEnd"/>
            <w:r w:rsidR="0093189C">
              <w:rPr>
                <w:b/>
                <w:sz w:val="24"/>
                <w:szCs w:val="24"/>
                <w:u w:val="single"/>
              </w:rPr>
              <w:t xml:space="preserve"> de </w:t>
            </w:r>
            <w:proofErr w:type="spellStart"/>
            <w:r w:rsidR="0093189C">
              <w:rPr>
                <w:b/>
                <w:sz w:val="24"/>
                <w:szCs w:val="24"/>
                <w:u w:val="single"/>
              </w:rPr>
              <w:t>transporte</w:t>
            </w:r>
            <w:proofErr w:type="spellEnd"/>
          </w:p>
          <w:p w14:paraId="50F92865" w14:textId="77777777" w:rsidR="00302189" w:rsidRDefault="00302189" w:rsidP="00302189">
            <w:pPr>
              <w:pStyle w:val="ListParagraph"/>
              <w:numPr>
                <w:ilvl w:val="0"/>
                <w:numId w:val="15"/>
              </w:numPr>
              <w:spacing w:line="276" w:lineRule="auto"/>
              <w:rPr>
                <w:sz w:val="24"/>
                <w:szCs w:val="24"/>
                <w:lang w:val="es-CO"/>
              </w:rPr>
            </w:pPr>
            <w:r>
              <w:rPr>
                <w:sz w:val="24"/>
                <w:szCs w:val="24"/>
                <w:lang w:val="es-CO"/>
              </w:rPr>
              <w:t>Espécimen incompleto</w:t>
            </w:r>
          </w:p>
          <w:p w14:paraId="50F92866" w14:textId="77777777" w:rsidR="00302189" w:rsidRDefault="00302189" w:rsidP="00302189">
            <w:pPr>
              <w:pStyle w:val="ListParagraph"/>
              <w:numPr>
                <w:ilvl w:val="0"/>
                <w:numId w:val="15"/>
              </w:numPr>
              <w:spacing w:line="276" w:lineRule="auto"/>
              <w:rPr>
                <w:sz w:val="24"/>
                <w:szCs w:val="24"/>
                <w:lang w:val="es-CO"/>
              </w:rPr>
            </w:pPr>
            <w:r>
              <w:rPr>
                <w:sz w:val="24"/>
                <w:szCs w:val="24"/>
                <w:lang w:val="es-CO"/>
              </w:rPr>
              <w:t>Exposición a temperaturas extremas.</w:t>
            </w:r>
          </w:p>
          <w:p w14:paraId="50F92867" w14:textId="77777777" w:rsidR="00E93047" w:rsidRPr="009D713C" w:rsidRDefault="00302189" w:rsidP="00302189">
            <w:pPr>
              <w:pStyle w:val="ListParagraph"/>
              <w:numPr>
                <w:ilvl w:val="0"/>
                <w:numId w:val="15"/>
              </w:numPr>
              <w:spacing w:line="276" w:lineRule="auto"/>
              <w:rPr>
                <w:i/>
                <w:sz w:val="24"/>
                <w:szCs w:val="24"/>
              </w:rPr>
            </w:pPr>
            <w:r>
              <w:rPr>
                <w:sz w:val="24"/>
                <w:szCs w:val="24"/>
                <w:lang w:val="es-CO"/>
              </w:rPr>
              <w:t>Otras</w:t>
            </w:r>
            <w:r w:rsidR="00E93047" w:rsidRPr="009D713C">
              <w:rPr>
                <w:sz w:val="24"/>
                <w:szCs w:val="24"/>
              </w:rPr>
              <w:t>__________</w:t>
            </w:r>
            <w:r w:rsidR="00E93047">
              <w:rPr>
                <w:sz w:val="24"/>
                <w:szCs w:val="24"/>
              </w:rPr>
              <w:t>________</w:t>
            </w:r>
            <w:r w:rsidR="00E93047" w:rsidRPr="009D713C">
              <w:rPr>
                <w:sz w:val="24"/>
                <w:szCs w:val="24"/>
              </w:rPr>
              <w:t>___</w:t>
            </w:r>
          </w:p>
          <w:p w14:paraId="50F92868" w14:textId="77777777" w:rsidR="00302189" w:rsidRDefault="00302189" w:rsidP="00302189">
            <w:pPr>
              <w:pStyle w:val="ListParagraph"/>
              <w:numPr>
                <w:ilvl w:val="0"/>
                <w:numId w:val="15"/>
              </w:numPr>
              <w:spacing w:line="276" w:lineRule="auto"/>
              <w:rPr>
                <w:sz w:val="24"/>
                <w:szCs w:val="24"/>
                <w:lang w:val="es-CO"/>
              </w:rPr>
            </w:pPr>
            <w:r>
              <w:rPr>
                <w:sz w:val="24"/>
                <w:szCs w:val="24"/>
                <w:lang w:val="es-CO"/>
              </w:rPr>
              <w:t>Ninguna</w:t>
            </w:r>
          </w:p>
          <w:p w14:paraId="50F92869" w14:textId="77777777" w:rsidR="00E93047" w:rsidRPr="00CE0E95" w:rsidRDefault="00E93047" w:rsidP="00D201E5">
            <w:pPr>
              <w:rPr>
                <w:b/>
                <w:sz w:val="24"/>
                <w:szCs w:val="24"/>
                <w:u w:val="single"/>
              </w:rPr>
            </w:pPr>
          </w:p>
        </w:tc>
      </w:tr>
      <w:tr w:rsidR="00E93047" w14:paraId="50F92872" w14:textId="77777777" w:rsidTr="00D201E5">
        <w:trPr>
          <w:cantSplit/>
          <w:trHeight w:val="850"/>
          <w:jc w:val="center"/>
        </w:trPr>
        <w:tc>
          <w:tcPr>
            <w:tcW w:w="3906" w:type="dxa"/>
          </w:tcPr>
          <w:p w14:paraId="50F9286B" w14:textId="77777777" w:rsidR="00E93047" w:rsidRPr="00CE0E95" w:rsidRDefault="00E93047" w:rsidP="00D201E5">
            <w:pPr>
              <w:rPr>
                <w:b/>
                <w:sz w:val="24"/>
                <w:szCs w:val="24"/>
                <w:u w:val="single"/>
              </w:rPr>
            </w:pPr>
            <w:r w:rsidRPr="00663A41">
              <w:rPr>
                <w:b/>
                <w:sz w:val="24"/>
                <w:szCs w:val="24"/>
              </w:rPr>
              <w:t xml:space="preserve">       </w:t>
            </w:r>
            <w:proofErr w:type="spellStart"/>
            <w:r w:rsidR="00512DFF">
              <w:rPr>
                <w:b/>
                <w:sz w:val="24"/>
                <w:szCs w:val="24"/>
                <w:u w:val="single"/>
              </w:rPr>
              <w:t>Metodo</w:t>
            </w:r>
            <w:proofErr w:type="spellEnd"/>
            <w:r w:rsidR="00512DFF">
              <w:rPr>
                <w:b/>
                <w:sz w:val="24"/>
                <w:szCs w:val="24"/>
                <w:u w:val="single"/>
              </w:rPr>
              <w:t xml:space="preserve"> de </w:t>
            </w:r>
            <w:r w:rsidR="00512DFF" w:rsidRPr="00490165">
              <w:rPr>
                <w:b/>
                <w:sz w:val="24"/>
                <w:szCs w:val="24"/>
                <w:u w:val="single"/>
                <w:lang w:val="es-CO"/>
              </w:rPr>
              <w:t>colección</w:t>
            </w:r>
          </w:p>
          <w:p w14:paraId="50F9286C" w14:textId="77777777" w:rsidR="00302189" w:rsidRDefault="00302189" w:rsidP="00302189">
            <w:pPr>
              <w:pStyle w:val="ListParagraph"/>
              <w:numPr>
                <w:ilvl w:val="0"/>
                <w:numId w:val="17"/>
              </w:numPr>
              <w:rPr>
                <w:sz w:val="24"/>
                <w:szCs w:val="24"/>
                <w:lang w:val="es-CO"/>
              </w:rPr>
            </w:pPr>
            <w:r>
              <w:rPr>
                <w:sz w:val="24"/>
                <w:szCs w:val="24"/>
                <w:lang w:val="es-CO"/>
              </w:rPr>
              <w:t>Estimulación manual.</w:t>
            </w:r>
          </w:p>
          <w:p w14:paraId="50F9286D" w14:textId="77777777" w:rsidR="00E93047" w:rsidRPr="00302189" w:rsidRDefault="00302189" w:rsidP="00D201E5">
            <w:pPr>
              <w:pStyle w:val="ListParagraph"/>
              <w:numPr>
                <w:ilvl w:val="0"/>
                <w:numId w:val="17"/>
              </w:numPr>
              <w:rPr>
                <w:sz w:val="24"/>
                <w:szCs w:val="24"/>
              </w:rPr>
            </w:pPr>
            <w:r>
              <w:rPr>
                <w:sz w:val="24"/>
                <w:szCs w:val="24"/>
                <w:lang w:val="es-CO"/>
              </w:rPr>
              <w:t>otras</w:t>
            </w:r>
            <w:r w:rsidR="00E93047" w:rsidRPr="00663A41">
              <w:rPr>
                <w:sz w:val="24"/>
                <w:szCs w:val="24"/>
                <w:u w:val="single"/>
              </w:rPr>
              <w:t xml:space="preserve">                                   </w:t>
            </w:r>
          </w:p>
          <w:p w14:paraId="50F9286E" w14:textId="77777777" w:rsidR="00302189" w:rsidRPr="00302189" w:rsidRDefault="00302189" w:rsidP="00302189">
            <w:pPr>
              <w:pStyle w:val="ListParagraph"/>
              <w:ind w:left="720" w:firstLine="0"/>
              <w:rPr>
                <w:sz w:val="24"/>
                <w:szCs w:val="24"/>
              </w:rPr>
            </w:pPr>
          </w:p>
          <w:p w14:paraId="50F9286F" w14:textId="77777777" w:rsidR="00302189" w:rsidRPr="00302189" w:rsidRDefault="00302189" w:rsidP="00302189">
            <w:pPr>
              <w:pStyle w:val="ListParagraph"/>
              <w:ind w:left="720" w:firstLine="0"/>
              <w:rPr>
                <w:sz w:val="14"/>
                <w:szCs w:val="24"/>
              </w:rPr>
            </w:pPr>
          </w:p>
        </w:tc>
        <w:tc>
          <w:tcPr>
            <w:tcW w:w="2209" w:type="dxa"/>
            <w:vMerge/>
          </w:tcPr>
          <w:p w14:paraId="50F92870" w14:textId="77777777" w:rsidR="00E93047" w:rsidRDefault="00E93047" w:rsidP="00D201E5">
            <w:pPr>
              <w:jc w:val="center"/>
              <w:rPr>
                <w:b/>
                <w:sz w:val="18"/>
                <w:szCs w:val="24"/>
                <w:u w:val="single"/>
              </w:rPr>
            </w:pPr>
          </w:p>
        </w:tc>
        <w:tc>
          <w:tcPr>
            <w:tcW w:w="4140" w:type="dxa"/>
            <w:vMerge/>
          </w:tcPr>
          <w:p w14:paraId="50F92871" w14:textId="77777777" w:rsidR="00E93047" w:rsidRDefault="00E93047" w:rsidP="00D201E5">
            <w:pPr>
              <w:jc w:val="center"/>
              <w:rPr>
                <w:b/>
                <w:sz w:val="18"/>
                <w:szCs w:val="24"/>
                <w:u w:val="single"/>
              </w:rPr>
            </w:pPr>
          </w:p>
        </w:tc>
      </w:tr>
    </w:tbl>
    <w:p w14:paraId="50F92873" w14:textId="77777777" w:rsidR="00E93047" w:rsidRDefault="00E93047" w:rsidP="00302189">
      <w:pPr>
        <w:rPr>
          <w:b/>
          <w:sz w:val="24"/>
          <w:szCs w:val="24"/>
          <w:u w:val="single"/>
          <w:lang w:val="es-CO"/>
        </w:rPr>
      </w:pPr>
    </w:p>
    <w:sectPr w:rsidR="00E93047" w:rsidSect="00C91A00">
      <w:headerReference w:type="even" r:id="rId8"/>
      <w:headerReference w:type="default" r:id="rId9"/>
      <w:footerReference w:type="even" r:id="rId10"/>
      <w:footerReference w:type="default" r:id="rId11"/>
      <w:headerReference w:type="first" r:id="rId12"/>
      <w:footerReference w:type="first" r:id="rId13"/>
      <w:pgSz w:w="12240" w:h="15840"/>
      <w:pgMar w:top="1440" w:right="720" w:bottom="432" w:left="720" w:header="31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92876" w14:textId="77777777" w:rsidR="00170688" w:rsidRDefault="00E3678F">
      <w:r>
        <w:separator/>
      </w:r>
    </w:p>
  </w:endnote>
  <w:endnote w:type="continuationSeparator" w:id="0">
    <w:p w14:paraId="50F92877" w14:textId="77777777" w:rsidR="00170688" w:rsidRDefault="00E3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Bold">
    <w:altName w:val="Calibri"/>
    <w:panose1 w:val="00000000000000000000"/>
    <w:charset w:val="00"/>
    <w:family w:val="swiss"/>
    <w:notTrueType/>
    <w:pitch w:val="default"/>
    <w:sig w:usb0="00000003" w:usb1="00000000" w:usb2="00000000" w:usb3="00000000" w:csb0="00000001" w:csb1="00000000"/>
  </w:font>
  <w:font w:name="Graphik-Regular">
    <w:altName w:val="Calibri"/>
    <w:panose1 w:val="00000000000000000000"/>
    <w:charset w:val="00"/>
    <w:family w:val="swiss"/>
    <w:notTrueType/>
    <w:pitch w:val="default"/>
    <w:sig w:usb0="00000003" w:usb1="00000000" w:usb2="00000000" w:usb3="00000000" w:csb0="00000001" w:csb1="00000000"/>
  </w:font>
  <w:font w:name="NeoSansStd-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41A" w14:textId="77777777" w:rsidR="00860B5F" w:rsidRDefault="00860B5F" w:rsidP="00860B5F">
    <w:pPr>
      <w:pStyle w:val="Footer"/>
      <w:rPr>
        <w:rFonts w:ascii="Arial" w:hAnsi="Arial" w:cs="Arial"/>
      </w:rPr>
    </w:pPr>
    <w:r>
      <w:rPr>
        <w:rFonts w:ascii="Arial" w:hAnsi="Arial" w:cs="Arial"/>
      </w:rPr>
      <w:t>PAR Laboratory-Hematology 10/17/2025 v7</w:t>
    </w:r>
  </w:p>
  <w:p w14:paraId="50F9287F" w14:textId="77777777" w:rsidR="008B35EE" w:rsidRDefault="008B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2880" w14:textId="1D6DDF56" w:rsidR="00682C9B" w:rsidRDefault="00E3678F" w:rsidP="00682C9B">
    <w:pPr>
      <w:pStyle w:val="Footer"/>
      <w:rPr>
        <w:rFonts w:ascii="Arial" w:hAnsi="Arial" w:cs="Arial"/>
      </w:rPr>
    </w:pPr>
    <w:r>
      <w:rPr>
        <w:rFonts w:ascii="Arial" w:hAnsi="Arial" w:cs="Arial"/>
      </w:rPr>
      <w:t xml:space="preserve">PAR Laboratory-Hematology </w:t>
    </w:r>
    <w:r w:rsidR="00860B5F">
      <w:rPr>
        <w:rFonts w:ascii="Arial" w:hAnsi="Arial" w:cs="Arial"/>
      </w:rPr>
      <w:t>10/17/2025</w:t>
    </w:r>
    <w:r>
      <w:rPr>
        <w:rFonts w:ascii="Arial" w:hAnsi="Arial" w:cs="Arial"/>
      </w:rPr>
      <w:t xml:space="preserve"> v</w:t>
    </w:r>
    <w:r w:rsidR="00860B5F">
      <w:rPr>
        <w:rFonts w:ascii="Arial" w:hAnsi="Arial" w:cs="Arial"/>
      </w:rPr>
      <w:t>7</w:t>
    </w:r>
  </w:p>
  <w:p w14:paraId="50F92881" w14:textId="77777777" w:rsidR="00E34C81" w:rsidRDefault="00EF4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2883" w14:textId="77777777" w:rsidR="008B35EE" w:rsidRDefault="008B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92874" w14:textId="77777777" w:rsidR="00170688" w:rsidRDefault="00E3678F">
      <w:r>
        <w:separator/>
      </w:r>
    </w:p>
  </w:footnote>
  <w:footnote w:type="continuationSeparator" w:id="0">
    <w:p w14:paraId="50F92875" w14:textId="77777777" w:rsidR="00170688" w:rsidRDefault="00E3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2878" w14:textId="77777777" w:rsidR="00245F24" w:rsidRDefault="00245F24" w:rsidP="00E93047">
    <w:pPr>
      <w:pStyle w:val="Header"/>
      <w:tabs>
        <w:tab w:val="clear" w:pos="4680"/>
        <w:tab w:val="clear" w:pos="9360"/>
        <w:tab w:val="center" w:pos="5400"/>
      </w:tabs>
      <w:rPr>
        <w:rFonts w:ascii="NeoSansStd-Bold" w:eastAsiaTheme="minorHAnsi" w:hAnsi="NeoSansStd-Bold" w:cs="NeoSansStd-Bold"/>
        <w:b/>
        <w:bCs/>
        <w:color w:val="5A5A5A"/>
        <w:sz w:val="56"/>
        <w:szCs w:val="56"/>
      </w:rPr>
    </w:pPr>
    <w:r>
      <w:rPr>
        <w:noProof/>
      </w:rPr>
      <w:drawing>
        <wp:anchor distT="0" distB="0" distL="114300" distR="114300" simplePos="0" relativeHeight="251660288" behindDoc="0" locked="0" layoutInCell="1" allowOverlap="1" wp14:anchorId="50F92884" wp14:editId="50F92885">
          <wp:simplePos x="0" y="0"/>
          <wp:positionH relativeFrom="column">
            <wp:posOffset>-64135</wp:posOffset>
          </wp:positionH>
          <wp:positionV relativeFrom="paragraph">
            <wp:posOffset>-61595</wp:posOffset>
          </wp:positionV>
          <wp:extent cx="2351405" cy="5657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1405" cy="565785"/>
                  </a:xfrm>
                  <a:prstGeom prst="rect">
                    <a:avLst/>
                  </a:prstGeom>
                  <a:noFill/>
                </pic:spPr>
              </pic:pic>
            </a:graphicData>
          </a:graphic>
          <wp14:sizeRelH relativeFrom="page">
            <wp14:pctWidth>0</wp14:pctWidth>
          </wp14:sizeRelH>
          <wp14:sizeRelV relativeFrom="page">
            <wp14:pctHeight>0</wp14:pctHeight>
          </wp14:sizeRelV>
        </wp:anchor>
      </w:drawing>
    </w:r>
    <w:r w:rsidR="00E93047">
      <w:tab/>
    </w:r>
    <w:r>
      <w:rPr>
        <w:rFonts w:ascii="NeoSansStd-Bold" w:eastAsiaTheme="minorHAnsi" w:hAnsi="NeoSansStd-Bold" w:cs="NeoSansStd-Bold"/>
        <w:b/>
        <w:bCs/>
        <w:color w:val="5A5A5A"/>
        <w:sz w:val="56"/>
        <w:szCs w:val="56"/>
      </w:rPr>
      <w:t xml:space="preserve">                             </w:t>
    </w:r>
    <w:proofErr w:type="spellStart"/>
    <w:r>
      <w:rPr>
        <w:rFonts w:ascii="NeoSansStd-Bold" w:eastAsiaTheme="minorHAnsi" w:hAnsi="NeoSansStd-Bold" w:cs="NeoSansStd-Bold"/>
        <w:b/>
        <w:bCs/>
        <w:color w:val="5A5A5A"/>
        <w:sz w:val="56"/>
        <w:szCs w:val="56"/>
      </w:rPr>
      <w:t>Muestra</w:t>
    </w:r>
    <w:proofErr w:type="spellEnd"/>
    <w:r>
      <w:rPr>
        <w:rFonts w:ascii="NeoSansStd-Bold" w:eastAsiaTheme="minorHAnsi" w:hAnsi="NeoSansStd-Bold" w:cs="NeoSansStd-Bold"/>
        <w:b/>
        <w:bCs/>
        <w:color w:val="5A5A5A"/>
        <w:sz w:val="56"/>
        <w:szCs w:val="56"/>
      </w:rPr>
      <w:t xml:space="preserve"> sensible al </w:t>
    </w:r>
    <w:proofErr w:type="spellStart"/>
    <w:r>
      <w:rPr>
        <w:rFonts w:ascii="NeoSansStd-Bold" w:eastAsiaTheme="minorHAnsi" w:hAnsi="NeoSansStd-Bold" w:cs="NeoSansStd-Bold"/>
        <w:b/>
        <w:bCs/>
        <w:color w:val="5A5A5A"/>
        <w:sz w:val="56"/>
        <w:szCs w:val="56"/>
      </w:rPr>
      <w:t>tiempo</w:t>
    </w:r>
    <w:proofErr w:type="spellEnd"/>
  </w:p>
  <w:p w14:paraId="50F92879" w14:textId="77777777" w:rsidR="006F2287" w:rsidRDefault="00245F24" w:rsidP="00245F24">
    <w:pPr>
      <w:pStyle w:val="Header"/>
      <w:tabs>
        <w:tab w:val="clear" w:pos="4680"/>
        <w:tab w:val="clear" w:pos="9360"/>
        <w:tab w:val="left" w:pos="6720"/>
      </w:tabs>
    </w:pPr>
    <w:r>
      <w:t xml:space="preserve"> </w:t>
    </w:r>
  </w:p>
  <w:p w14:paraId="50F9287A" w14:textId="77777777" w:rsidR="008B568E" w:rsidRPr="006F2287" w:rsidRDefault="006F2287">
    <w:pPr>
      <w:pStyle w:val="Header"/>
      <w:rPr>
        <w:b/>
        <w:sz w:val="30"/>
        <w:szCs w:val="30"/>
      </w:rPr>
    </w:pPr>
    <w:r w:rsidRPr="006F2287">
      <w:rPr>
        <w:b/>
        <w:sz w:val="30"/>
        <w:szCs w:val="30"/>
      </w:rPr>
      <w:t xml:space="preserve">La </w:t>
    </w:r>
    <w:proofErr w:type="spellStart"/>
    <w:r w:rsidRPr="006F2287">
      <w:rPr>
        <w:b/>
        <w:sz w:val="30"/>
        <w:szCs w:val="30"/>
      </w:rPr>
      <w:t>muestra</w:t>
    </w:r>
    <w:proofErr w:type="spellEnd"/>
    <w:r w:rsidRPr="006F2287">
      <w:rPr>
        <w:b/>
        <w:sz w:val="30"/>
        <w:szCs w:val="30"/>
      </w:rPr>
      <w:t xml:space="preserve"> debe </w:t>
    </w:r>
    <w:proofErr w:type="spellStart"/>
    <w:r w:rsidRPr="006F2287">
      <w:rPr>
        <w:b/>
        <w:sz w:val="30"/>
        <w:szCs w:val="30"/>
      </w:rPr>
      <w:t>entregarse</w:t>
    </w:r>
    <w:proofErr w:type="spellEnd"/>
    <w:r w:rsidRPr="006F2287">
      <w:rPr>
        <w:b/>
        <w:sz w:val="30"/>
        <w:szCs w:val="30"/>
      </w:rPr>
      <w:t xml:space="preserve"> a Lab Outreach </w:t>
    </w:r>
    <w:proofErr w:type="spellStart"/>
    <w:r w:rsidRPr="006F2287">
      <w:rPr>
        <w:b/>
        <w:sz w:val="30"/>
        <w:szCs w:val="30"/>
      </w:rPr>
      <w:t>en</w:t>
    </w:r>
    <w:proofErr w:type="spellEnd"/>
    <w:r w:rsidRPr="006F2287">
      <w:rPr>
        <w:b/>
        <w:sz w:val="30"/>
        <w:szCs w:val="30"/>
      </w:rPr>
      <w:t xml:space="preserve"> la </w:t>
    </w:r>
    <w:proofErr w:type="spellStart"/>
    <w:r w:rsidRPr="006F2287">
      <w:rPr>
        <w:b/>
        <w:sz w:val="30"/>
        <w:szCs w:val="30"/>
      </w:rPr>
      <w:t>dirección</w:t>
    </w:r>
    <w:proofErr w:type="spellEnd"/>
    <w:r w:rsidRPr="006F2287">
      <w:rPr>
        <w:b/>
        <w:sz w:val="30"/>
        <w:szCs w:val="30"/>
      </w:rPr>
      <w:t xml:space="preserve"> a dentro de 1 hora de </w:t>
    </w:r>
    <w:proofErr w:type="spellStart"/>
    <w:r w:rsidRPr="006F2287">
      <w:rPr>
        <w:b/>
        <w:sz w:val="30"/>
        <w:szCs w:val="30"/>
      </w:rPr>
      <w:t>colección</w:t>
    </w:r>
    <w:proofErr w:type="spellEnd"/>
    <w:r w:rsidRPr="006F2287">
      <w:rPr>
        <w:b/>
        <w:sz w:val="30"/>
        <w:szCs w:val="30"/>
      </w:rPr>
      <w:t xml:space="preserve">. Si le </w:t>
    </w:r>
    <w:proofErr w:type="spellStart"/>
    <w:r w:rsidRPr="006F2287">
      <w:rPr>
        <w:b/>
        <w:sz w:val="30"/>
        <w:szCs w:val="30"/>
      </w:rPr>
      <w:t>preocupa</w:t>
    </w:r>
    <w:proofErr w:type="spellEnd"/>
    <w:r w:rsidRPr="006F2287">
      <w:rPr>
        <w:b/>
        <w:sz w:val="30"/>
        <w:szCs w:val="30"/>
      </w:rPr>
      <w:t xml:space="preserve"> el </w:t>
    </w:r>
    <w:proofErr w:type="spellStart"/>
    <w:r w:rsidRPr="006F2287">
      <w:rPr>
        <w:b/>
        <w:sz w:val="30"/>
        <w:szCs w:val="30"/>
      </w:rPr>
      <w:t>tiempo</w:t>
    </w:r>
    <w:proofErr w:type="spellEnd"/>
    <w:r w:rsidRPr="006F2287">
      <w:rPr>
        <w:b/>
        <w:sz w:val="30"/>
        <w:szCs w:val="30"/>
      </w:rPr>
      <w:t xml:space="preserve"> de </w:t>
    </w:r>
    <w:proofErr w:type="spellStart"/>
    <w:r w:rsidRPr="006F2287">
      <w:rPr>
        <w:b/>
        <w:sz w:val="30"/>
        <w:szCs w:val="30"/>
      </w:rPr>
      <w:t>entrega</w:t>
    </w:r>
    <w:proofErr w:type="spellEnd"/>
    <w:r w:rsidRPr="006F2287">
      <w:rPr>
        <w:b/>
        <w:sz w:val="30"/>
        <w:szCs w:val="30"/>
      </w:rPr>
      <w:t xml:space="preserve">, las </w:t>
    </w:r>
    <w:proofErr w:type="spellStart"/>
    <w:r w:rsidRPr="006F2287">
      <w:rPr>
        <w:b/>
        <w:sz w:val="30"/>
        <w:szCs w:val="30"/>
      </w:rPr>
      <w:t>muestras</w:t>
    </w:r>
    <w:proofErr w:type="spellEnd"/>
    <w:r w:rsidRPr="006F2287">
      <w:rPr>
        <w:b/>
        <w:sz w:val="30"/>
        <w:szCs w:val="30"/>
      </w:rPr>
      <w:t xml:space="preserve"> se </w:t>
    </w:r>
    <w:proofErr w:type="spellStart"/>
    <w:r w:rsidRPr="006F2287">
      <w:rPr>
        <w:b/>
        <w:sz w:val="30"/>
        <w:szCs w:val="30"/>
      </w:rPr>
      <w:t>puede</w:t>
    </w:r>
    <w:proofErr w:type="spellEnd"/>
    <w:r w:rsidRPr="006F2287">
      <w:rPr>
        <w:b/>
        <w:sz w:val="30"/>
        <w:szCs w:val="30"/>
      </w:rPr>
      <w:t xml:space="preserve"> </w:t>
    </w:r>
    <w:proofErr w:type="spellStart"/>
    <w:r w:rsidRPr="006F2287">
      <w:rPr>
        <w:b/>
        <w:sz w:val="30"/>
        <w:szCs w:val="30"/>
      </w:rPr>
      <w:t>colectar</w:t>
    </w:r>
    <w:proofErr w:type="spellEnd"/>
    <w:r w:rsidRPr="006F2287">
      <w:rPr>
        <w:b/>
        <w:sz w:val="30"/>
        <w:szCs w:val="30"/>
      </w:rPr>
      <w:t xml:space="preserve"> </w:t>
    </w:r>
    <w:proofErr w:type="spellStart"/>
    <w:r w:rsidRPr="006F2287">
      <w:rPr>
        <w:b/>
        <w:sz w:val="30"/>
        <w:szCs w:val="30"/>
      </w:rPr>
      <w:t>en</w:t>
    </w:r>
    <w:proofErr w:type="spellEnd"/>
    <w:r w:rsidRPr="006F2287">
      <w:rPr>
        <w:b/>
        <w:sz w:val="30"/>
        <w:szCs w:val="30"/>
      </w:rPr>
      <w:t xml:space="preserve"> el sitio </w:t>
    </w:r>
    <w:proofErr w:type="spellStart"/>
    <w:r w:rsidRPr="006F2287">
      <w:rPr>
        <w:b/>
        <w:sz w:val="30"/>
        <w:szCs w:val="30"/>
      </w:rPr>
      <w:t>en</w:t>
    </w:r>
    <w:proofErr w:type="spellEnd"/>
    <w:r w:rsidRPr="006F2287">
      <w:rPr>
        <w:b/>
        <w:sz w:val="30"/>
        <w:szCs w:val="30"/>
      </w:rPr>
      <w:t xml:space="preserve"> un </w:t>
    </w:r>
    <w:proofErr w:type="spellStart"/>
    <w:r w:rsidRPr="006F2287">
      <w:rPr>
        <w:b/>
        <w:sz w:val="30"/>
        <w:szCs w:val="30"/>
      </w:rPr>
      <w:t>área</w:t>
    </w:r>
    <w:proofErr w:type="spellEnd"/>
    <w:r w:rsidRPr="006F2287">
      <w:rPr>
        <w:b/>
        <w:sz w:val="30"/>
        <w:szCs w:val="30"/>
      </w:rPr>
      <w:t xml:space="preserve"> de </w:t>
    </w:r>
    <w:proofErr w:type="spellStart"/>
    <w:r w:rsidRPr="006F2287">
      <w:rPr>
        <w:b/>
        <w:sz w:val="30"/>
        <w:szCs w:val="30"/>
      </w:rPr>
      <w:t>colección</w:t>
    </w:r>
    <w:proofErr w:type="spellEnd"/>
    <w:r w:rsidRPr="006F2287">
      <w:rPr>
        <w:b/>
        <w:sz w:val="30"/>
        <w:szCs w:val="30"/>
      </w:rPr>
      <w:t xml:space="preserve"> </w:t>
    </w:r>
    <w:proofErr w:type="spellStart"/>
    <w:r w:rsidRPr="006F2287">
      <w:rPr>
        <w:b/>
        <w:sz w:val="30"/>
        <w:szCs w:val="30"/>
      </w:rPr>
      <w:t>privada</w:t>
    </w:r>
    <w:proofErr w:type="spellEnd"/>
    <w:r w:rsidRPr="006F2287">
      <w:rPr>
        <w:b/>
        <w:sz w:val="30"/>
        <w:szCs w:val="3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287B" w14:textId="77777777" w:rsidR="003D1ED4" w:rsidRDefault="00A04BBF" w:rsidP="00A04BBF">
    <w:pPr>
      <w:pStyle w:val="Heading1"/>
      <w:rPr>
        <w:rFonts w:ascii="NeoSansStd-Bold" w:eastAsiaTheme="minorHAnsi" w:hAnsi="NeoSansStd-Bold" w:cs="NeoSansStd-Bold"/>
        <w:b w:val="0"/>
        <w:bCs w:val="0"/>
        <w:color w:val="5A5A5A"/>
        <w:sz w:val="56"/>
        <w:szCs w:val="56"/>
        <w:u w:val="none"/>
      </w:rPr>
    </w:pPr>
    <w:r>
      <w:rPr>
        <w:rFonts w:ascii="NeoSansStd-Bold" w:eastAsiaTheme="minorHAnsi" w:hAnsi="NeoSansStd-Bold" w:cs="NeoSansStd-Bold"/>
        <w:b w:val="0"/>
        <w:bCs w:val="0"/>
        <w:color w:val="5A5A5A"/>
        <w:sz w:val="56"/>
        <w:szCs w:val="56"/>
        <w:u w:val="none"/>
      </w:rPr>
      <w:t xml:space="preserve">                            Time Sensitive Specime</w:t>
    </w:r>
    <w:r w:rsidR="00F52340">
      <w:rPr>
        <w:rFonts w:ascii="NeoSansStd-Bold" w:eastAsiaTheme="minorHAnsi" w:hAnsi="NeoSansStd-Bold" w:cs="NeoSansStd-Bold"/>
        <w:b w:val="0"/>
        <w:bCs w:val="0"/>
        <w:color w:val="5A5A5A"/>
        <w:sz w:val="56"/>
        <w:szCs w:val="56"/>
        <w:u w:val="none"/>
      </w:rPr>
      <w:t>n</w:t>
    </w:r>
  </w:p>
  <w:p w14:paraId="50F9287C" w14:textId="77777777" w:rsidR="002669BA" w:rsidRDefault="002669BA" w:rsidP="006E7842">
    <w:pPr>
      <w:pStyle w:val="Heading1"/>
      <w:spacing w:before="0"/>
      <w:ind w:left="0"/>
      <w:rPr>
        <w:sz w:val="30"/>
        <w:szCs w:val="30"/>
        <w:u w:val="none"/>
      </w:rPr>
    </w:pPr>
  </w:p>
  <w:p w14:paraId="50F9287D" w14:textId="77777777" w:rsidR="00786F19" w:rsidRPr="002669BA" w:rsidRDefault="00786F19" w:rsidP="006E7842">
    <w:pPr>
      <w:pStyle w:val="Heading1"/>
      <w:spacing w:before="0"/>
      <w:ind w:left="0"/>
      <w:rPr>
        <w:rFonts w:ascii="Graphik-Bold" w:eastAsiaTheme="minorHAnsi" w:hAnsi="Graphik-Bold" w:cs="Graphik-Bold"/>
        <w:color w:val="FF7B00"/>
        <w:sz w:val="30"/>
        <w:szCs w:val="30"/>
        <w:u w:val="none"/>
      </w:rPr>
    </w:pPr>
    <w:bookmarkStart w:id="1" w:name="_Hlk166159529"/>
    <w:r w:rsidRPr="002669BA">
      <w:rPr>
        <w:sz w:val="30"/>
        <w:szCs w:val="30"/>
        <w:u w:val="none"/>
      </w:rPr>
      <w:t xml:space="preserve">The Specimen must </w:t>
    </w:r>
    <w:r w:rsidR="00F11A65" w:rsidRPr="002669BA">
      <w:rPr>
        <w:sz w:val="30"/>
        <w:szCs w:val="30"/>
        <w:u w:val="none"/>
      </w:rPr>
      <w:t>be delivered to</w:t>
    </w:r>
    <w:r w:rsidRPr="002669BA">
      <w:rPr>
        <w:sz w:val="30"/>
        <w:szCs w:val="30"/>
        <w:u w:val="none"/>
      </w:rPr>
      <w:t xml:space="preserve"> Lab Outreach</w:t>
    </w:r>
    <w:r w:rsidR="006E7842" w:rsidRPr="002669BA">
      <w:rPr>
        <w:sz w:val="30"/>
        <w:szCs w:val="30"/>
        <w:u w:val="none"/>
      </w:rPr>
      <w:t xml:space="preserve"> </w:t>
    </w:r>
    <w:r w:rsidR="002012BE" w:rsidRPr="002669BA">
      <w:rPr>
        <w:sz w:val="30"/>
        <w:szCs w:val="30"/>
        <w:u w:val="none"/>
      </w:rPr>
      <w:t>at the address belo</w:t>
    </w:r>
    <w:r w:rsidR="006E7842" w:rsidRPr="002669BA">
      <w:rPr>
        <w:sz w:val="30"/>
        <w:szCs w:val="30"/>
        <w:u w:val="none"/>
      </w:rPr>
      <w:t>w</w:t>
    </w:r>
    <w:r w:rsidRPr="002669BA">
      <w:rPr>
        <w:sz w:val="30"/>
        <w:szCs w:val="30"/>
        <w:u w:val="none"/>
      </w:rPr>
      <w:t xml:space="preserve"> within</w:t>
    </w:r>
    <w:r w:rsidR="006E7842" w:rsidRPr="002669BA">
      <w:rPr>
        <w:sz w:val="30"/>
        <w:szCs w:val="30"/>
        <w:u w:val="none"/>
      </w:rPr>
      <w:t xml:space="preserve"> </w:t>
    </w:r>
    <w:r w:rsidR="006C4A24">
      <w:rPr>
        <w:sz w:val="30"/>
        <w:szCs w:val="30"/>
        <w:u w:val="none"/>
      </w:rPr>
      <w:t xml:space="preserve">1 hour </w:t>
    </w:r>
    <w:r w:rsidRPr="002669BA">
      <w:rPr>
        <w:sz w:val="30"/>
        <w:szCs w:val="30"/>
        <w:u w:val="none"/>
      </w:rPr>
      <w:t>of</w:t>
    </w:r>
    <w:r w:rsidR="00F11A65" w:rsidRPr="002669BA">
      <w:rPr>
        <w:sz w:val="30"/>
        <w:szCs w:val="30"/>
        <w:u w:val="none"/>
      </w:rPr>
      <w:t xml:space="preserve"> c</w:t>
    </w:r>
    <w:r w:rsidRPr="002669BA">
      <w:rPr>
        <w:sz w:val="30"/>
        <w:szCs w:val="30"/>
        <w:u w:val="none"/>
      </w:rPr>
      <w:t xml:space="preserve">ollection.  </w:t>
    </w:r>
    <w:r w:rsidR="00F52340">
      <w:rPr>
        <w:sz w:val="30"/>
        <w:szCs w:val="30"/>
        <w:u w:val="none"/>
      </w:rPr>
      <w:t>If delivery time is a concern, s</w:t>
    </w:r>
    <w:r w:rsidR="006E7842" w:rsidRPr="002669BA">
      <w:rPr>
        <w:sz w:val="30"/>
        <w:szCs w:val="30"/>
        <w:u w:val="none"/>
      </w:rPr>
      <w:t>amples may be collected</w:t>
    </w:r>
    <w:r w:rsidR="00F11A65" w:rsidRPr="002669BA">
      <w:rPr>
        <w:sz w:val="30"/>
        <w:szCs w:val="30"/>
        <w:u w:val="none"/>
      </w:rPr>
      <w:t xml:space="preserve"> </w:t>
    </w:r>
    <w:r w:rsidR="006E7842" w:rsidRPr="002669BA">
      <w:rPr>
        <w:sz w:val="30"/>
        <w:szCs w:val="30"/>
        <w:u w:val="none"/>
      </w:rPr>
      <w:t>on-site in a private collection area</w:t>
    </w:r>
    <w:r w:rsidR="00F52340">
      <w:rPr>
        <w:sz w:val="30"/>
        <w:szCs w:val="30"/>
        <w:u w:val="none"/>
      </w:rPr>
      <w:t>.</w:t>
    </w:r>
  </w:p>
  <w:bookmarkEnd w:id="1"/>
  <w:p w14:paraId="50F9287E" w14:textId="77777777" w:rsidR="00F53498" w:rsidRDefault="00E3678F" w:rsidP="003D1ED4">
    <w:pPr>
      <w:pStyle w:val="BodyText"/>
      <w:spacing w:line="14" w:lineRule="auto"/>
      <w:jc w:val="both"/>
      <w:rPr>
        <w:sz w:val="20"/>
      </w:rPr>
    </w:pPr>
    <w:r>
      <w:rPr>
        <w:noProof/>
      </w:rPr>
      <w:drawing>
        <wp:anchor distT="0" distB="0" distL="0" distR="0" simplePos="0" relativeHeight="251658240" behindDoc="1" locked="0" layoutInCell="1" allowOverlap="1" wp14:anchorId="50F92886" wp14:editId="50F92887">
          <wp:simplePos x="0" y="0"/>
          <wp:positionH relativeFrom="page">
            <wp:posOffset>477202</wp:posOffset>
          </wp:positionH>
          <wp:positionV relativeFrom="page">
            <wp:posOffset>157797</wp:posOffset>
          </wp:positionV>
          <wp:extent cx="2351532" cy="5654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51532" cy="5654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2882" w14:textId="77777777" w:rsidR="008B35EE" w:rsidRDefault="008B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027"/>
    <w:multiLevelType w:val="hybridMultilevel"/>
    <w:tmpl w:val="22F47250"/>
    <w:lvl w:ilvl="0" w:tplc="EBA6F08A">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6463"/>
    <w:multiLevelType w:val="hybridMultilevel"/>
    <w:tmpl w:val="1DB4D8AC"/>
    <w:lvl w:ilvl="0" w:tplc="F750780C">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041C8"/>
    <w:multiLevelType w:val="hybridMultilevel"/>
    <w:tmpl w:val="86D65598"/>
    <w:lvl w:ilvl="0" w:tplc="44A6F1B4">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B6B3A"/>
    <w:multiLevelType w:val="hybridMultilevel"/>
    <w:tmpl w:val="D0060BFC"/>
    <w:lvl w:ilvl="0" w:tplc="02A6E8F8">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1321F"/>
    <w:multiLevelType w:val="hybridMultilevel"/>
    <w:tmpl w:val="309E8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76C80"/>
    <w:multiLevelType w:val="hybridMultilevel"/>
    <w:tmpl w:val="A6F0EAD8"/>
    <w:lvl w:ilvl="0" w:tplc="1D4650E6">
      <w:start w:val="1"/>
      <w:numFmt w:val="bullet"/>
      <w:lvlText w:val="o"/>
      <w:lvlJc w:val="left"/>
      <w:pPr>
        <w:ind w:left="5040" w:hanging="360"/>
      </w:pPr>
      <w:rPr>
        <w:rFonts w:ascii="Courier New" w:hAnsi="Courier New" w:cs="Courier New" w:hint="default"/>
        <w:b/>
      </w:rPr>
    </w:lvl>
    <w:lvl w:ilvl="1" w:tplc="E8AA55E0" w:tentative="1">
      <w:start w:val="1"/>
      <w:numFmt w:val="bullet"/>
      <w:lvlText w:val="o"/>
      <w:lvlJc w:val="left"/>
      <w:pPr>
        <w:ind w:left="5760" w:hanging="360"/>
      </w:pPr>
      <w:rPr>
        <w:rFonts w:ascii="Courier New" w:hAnsi="Courier New" w:cs="Courier New" w:hint="default"/>
      </w:rPr>
    </w:lvl>
    <w:lvl w:ilvl="2" w:tplc="E370F510" w:tentative="1">
      <w:start w:val="1"/>
      <w:numFmt w:val="bullet"/>
      <w:lvlText w:val=""/>
      <w:lvlJc w:val="left"/>
      <w:pPr>
        <w:ind w:left="6480" w:hanging="360"/>
      </w:pPr>
      <w:rPr>
        <w:rFonts w:ascii="Wingdings" w:hAnsi="Wingdings" w:hint="default"/>
      </w:rPr>
    </w:lvl>
    <w:lvl w:ilvl="3" w:tplc="F62222B8" w:tentative="1">
      <w:start w:val="1"/>
      <w:numFmt w:val="bullet"/>
      <w:lvlText w:val=""/>
      <w:lvlJc w:val="left"/>
      <w:pPr>
        <w:ind w:left="7200" w:hanging="360"/>
      </w:pPr>
      <w:rPr>
        <w:rFonts w:ascii="Symbol" w:hAnsi="Symbol" w:hint="default"/>
      </w:rPr>
    </w:lvl>
    <w:lvl w:ilvl="4" w:tplc="76449ADA" w:tentative="1">
      <w:start w:val="1"/>
      <w:numFmt w:val="bullet"/>
      <w:lvlText w:val="o"/>
      <w:lvlJc w:val="left"/>
      <w:pPr>
        <w:ind w:left="7920" w:hanging="360"/>
      </w:pPr>
      <w:rPr>
        <w:rFonts w:ascii="Courier New" w:hAnsi="Courier New" w:cs="Courier New" w:hint="default"/>
      </w:rPr>
    </w:lvl>
    <w:lvl w:ilvl="5" w:tplc="1B305D86" w:tentative="1">
      <w:start w:val="1"/>
      <w:numFmt w:val="bullet"/>
      <w:lvlText w:val=""/>
      <w:lvlJc w:val="left"/>
      <w:pPr>
        <w:ind w:left="8640" w:hanging="360"/>
      </w:pPr>
      <w:rPr>
        <w:rFonts w:ascii="Wingdings" w:hAnsi="Wingdings" w:hint="default"/>
      </w:rPr>
    </w:lvl>
    <w:lvl w:ilvl="6" w:tplc="570E2454" w:tentative="1">
      <w:start w:val="1"/>
      <w:numFmt w:val="bullet"/>
      <w:lvlText w:val=""/>
      <w:lvlJc w:val="left"/>
      <w:pPr>
        <w:ind w:left="9360" w:hanging="360"/>
      </w:pPr>
      <w:rPr>
        <w:rFonts w:ascii="Symbol" w:hAnsi="Symbol" w:hint="default"/>
      </w:rPr>
    </w:lvl>
    <w:lvl w:ilvl="7" w:tplc="F4807690" w:tentative="1">
      <w:start w:val="1"/>
      <w:numFmt w:val="bullet"/>
      <w:lvlText w:val="o"/>
      <w:lvlJc w:val="left"/>
      <w:pPr>
        <w:ind w:left="10080" w:hanging="360"/>
      </w:pPr>
      <w:rPr>
        <w:rFonts w:ascii="Courier New" w:hAnsi="Courier New" w:cs="Courier New" w:hint="default"/>
      </w:rPr>
    </w:lvl>
    <w:lvl w:ilvl="8" w:tplc="E07E0534" w:tentative="1">
      <w:start w:val="1"/>
      <w:numFmt w:val="bullet"/>
      <w:lvlText w:val=""/>
      <w:lvlJc w:val="left"/>
      <w:pPr>
        <w:ind w:left="10800" w:hanging="360"/>
      </w:pPr>
      <w:rPr>
        <w:rFonts w:ascii="Wingdings" w:hAnsi="Wingdings" w:hint="default"/>
      </w:rPr>
    </w:lvl>
  </w:abstractNum>
  <w:abstractNum w:abstractNumId="6" w15:restartNumberingAfterBreak="0">
    <w:nsid w:val="43832C33"/>
    <w:multiLevelType w:val="hybridMultilevel"/>
    <w:tmpl w:val="E3E0C154"/>
    <w:lvl w:ilvl="0" w:tplc="9A203B4C">
      <w:start w:val="1"/>
      <w:numFmt w:val="decimal"/>
      <w:lvlText w:val="%1."/>
      <w:lvlJc w:val="left"/>
      <w:pPr>
        <w:ind w:left="720" w:hanging="360"/>
      </w:pPr>
    </w:lvl>
    <w:lvl w:ilvl="1" w:tplc="3FF2A23A">
      <w:start w:val="1"/>
      <w:numFmt w:val="lowerLetter"/>
      <w:lvlText w:val="%2."/>
      <w:lvlJc w:val="left"/>
      <w:pPr>
        <w:ind w:left="1440" w:hanging="360"/>
      </w:pPr>
    </w:lvl>
    <w:lvl w:ilvl="2" w:tplc="FC284C22" w:tentative="1">
      <w:start w:val="1"/>
      <w:numFmt w:val="lowerRoman"/>
      <w:lvlText w:val="%3."/>
      <w:lvlJc w:val="right"/>
      <w:pPr>
        <w:ind w:left="2160" w:hanging="180"/>
      </w:pPr>
    </w:lvl>
    <w:lvl w:ilvl="3" w:tplc="0DC0CD82" w:tentative="1">
      <w:start w:val="1"/>
      <w:numFmt w:val="decimal"/>
      <w:lvlText w:val="%4."/>
      <w:lvlJc w:val="left"/>
      <w:pPr>
        <w:ind w:left="2880" w:hanging="360"/>
      </w:pPr>
    </w:lvl>
    <w:lvl w:ilvl="4" w:tplc="77E89562" w:tentative="1">
      <w:start w:val="1"/>
      <w:numFmt w:val="lowerLetter"/>
      <w:lvlText w:val="%5."/>
      <w:lvlJc w:val="left"/>
      <w:pPr>
        <w:ind w:left="3600" w:hanging="360"/>
      </w:pPr>
    </w:lvl>
    <w:lvl w:ilvl="5" w:tplc="58C4E28E" w:tentative="1">
      <w:start w:val="1"/>
      <w:numFmt w:val="lowerRoman"/>
      <w:lvlText w:val="%6."/>
      <w:lvlJc w:val="right"/>
      <w:pPr>
        <w:ind w:left="4320" w:hanging="180"/>
      </w:pPr>
    </w:lvl>
    <w:lvl w:ilvl="6" w:tplc="FE801340" w:tentative="1">
      <w:start w:val="1"/>
      <w:numFmt w:val="decimal"/>
      <w:lvlText w:val="%7."/>
      <w:lvlJc w:val="left"/>
      <w:pPr>
        <w:ind w:left="5040" w:hanging="360"/>
      </w:pPr>
    </w:lvl>
    <w:lvl w:ilvl="7" w:tplc="D3DAD0F6" w:tentative="1">
      <w:start w:val="1"/>
      <w:numFmt w:val="lowerLetter"/>
      <w:lvlText w:val="%8."/>
      <w:lvlJc w:val="left"/>
      <w:pPr>
        <w:ind w:left="5760" w:hanging="360"/>
      </w:pPr>
    </w:lvl>
    <w:lvl w:ilvl="8" w:tplc="F1560686" w:tentative="1">
      <w:start w:val="1"/>
      <w:numFmt w:val="lowerRoman"/>
      <w:lvlText w:val="%9."/>
      <w:lvlJc w:val="right"/>
      <w:pPr>
        <w:ind w:left="6480" w:hanging="180"/>
      </w:pPr>
    </w:lvl>
  </w:abstractNum>
  <w:abstractNum w:abstractNumId="7" w15:restartNumberingAfterBreak="0">
    <w:nsid w:val="4BB5362E"/>
    <w:multiLevelType w:val="hybridMultilevel"/>
    <w:tmpl w:val="6BD8AC82"/>
    <w:lvl w:ilvl="0" w:tplc="AC68A652">
      <w:start w:val="1"/>
      <w:numFmt w:val="bullet"/>
      <w:lvlText w:val="o"/>
      <w:lvlJc w:val="left"/>
      <w:pPr>
        <w:ind w:left="5040" w:hanging="360"/>
      </w:pPr>
      <w:rPr>
        <w:rFonts w:ascii="Courier New" w:hAnsi="Courier New" w:cs="Courier New" w:hint="default"/>
        <w:b/>
        <w:sz w:val="23"/>
        <w:szCs w:val="23"/>
      </w:rPr>
    </w:lvl>
    <w:lvl w:ilvl="1" w:tplc="3288E934" w:tentative="1">
      <w:start w:val="1"/>
      <w:numFmt w:val="bullet"/>
      <w:lvlText w:val="o"/>
      <w:lvlJc w:val="left"/>
      <w:pPr>
        <w:ind w:left="5760" w:hanging="360"/>
      </w:pPr>
      <w:rPr>
        <w:rFonts w:ascii="Courier New" w:hAnsi="Courier New" w:cs="Courier New" w:hint="default"/>
      </w:rPr>
    </w:lvl>
    <w:lvl w:ilvl="2" w:tplc="F850CFC8" w:tentative="1">
      <w:start w:val="1"/>
      <w:numFmt w:val="bullet"/>
      <w:lvlText w:val=""/>
      <w:lvlJc w:val="left"/>
      <w:pPr>
        <w:ind w:left="6480" w:hanging="360"/>
      </w:pPr>
      <w:rPr>
        <w:rFonts w:ascii="Wingdings" w:hAnsi="Wingdings" w:hint="default"/>
      </w:rPr>
    </w:lvl>
    <w:lvl w:ilvl="3" w:tplc="BD30732E" w:tentative="1">
      <w:start w:val="1"/>
      <w:numFmt w:val="bullet"/>
      <w:lvlText w:val=""/>
      <w:lvlJc w:val="left"/>
      <w:pPr>
        <w:ind w:left="7200" w:hanging="360"/>
      </w:pPr>
      <w:rPr>
        <w:rFonts w:ascii="Symbol" w:hAnsi="Symbol" w:hint="default"/>
      </w:rPr>
    </w:lvl>
    <w:lvl w:ilvl="4" w:tplc="33F24BAE" w:tentative="1">
      <w:start w:val="1"/>
      <w:numFmt w:val="bullet"/>
      <w:lvlText w:val="o"/>
      <w:lvlJc w:val="left"/>
      <w:pPr>
        <w:ind w:left="7920" w:hanging="360"/>
      </w:pPr>
      <w:rPr>
        <w:rFonts w:ascii="Courier New" w:hAnsi="Courier New" w:cs="Courier New" w:hint="default"/>
      </w:rPr>
    </w:lvl>
    <w:lvl w:ilvl="5" w:tplc="EB9C6276" w:tentative="1">
      <w:start w:val="1"/>
      <w:numFmt w:val="bullet"/>
      <w:lvlText w:val=""/>
      <w:lvlJc w:val="left"/>
      <w:pPr>
        <w:ind w:left="8640" w:hanging="360"/>
      </w:pPr>
      <w:rPr>
        <w:rFonts w:ascii="Wingdings" w:hAnsi="Wingdings" w:hint="default"/>
      </w:rPr>
    </w:lvl>
    <w:lvl w:ilvl="6" w:tplc="E0303AF6" w:tentative="1">
      <w:start w:val="1"/>
      <w:numFmt w:val="bullet"/>
      <w:lvlText w:val=""/>
      <w:lvlJc w:val="left"/>
      <w:pPr>
        <w:ind w:left="9360" w:hanging="360"/>
      </w:pPr>
      <w:rPr>
        <w:rFonts w:ascii="Symbol" w:hAnsi="Symbol" w:hint="default"/>
      </w:rPr>
    </w:lvl>
    <w:lvl w:ilvl="7" w:tplc="5D841D30" w:tentative="1">
      <w:start w:val="1"/>
      <w:numFmt w:val="bullet"/>
      <w:lvlText w:val="o"/>
      <w:lvlJc w:val="left"/>
      <w:pPr>
        <w:ind w:left="10080" w:hanging="360"/>
      </w:pPr>
      <w:rPr>
        <w:rFonts w:ascii="Courier New" w:hAnsi="Courier New" w:cs="Courier New" w:hint="default"/>
      </w:rPr>
    </w:lvl>
    <w:lvl w:ilvl="8" w:tplc="346A51F6" w:tentative="1">
      <w:start w:val="1"/>
      <w:numFmt w:val="bullet"/>
      <w:lvlText w:val=""/>
      <w:lvlJc w:val="left"/>
      <w:pPr>
        <w:ind w:left="10800" w:hanging="360"/>
      </w:pPr>
      <w:rPr>
        <w:rFonts w:ascii="Wingdings" w:hAnsi="Wingdings" w:hint="default"/>
      </w:rPr>
    </w:lvl>
  </w:abstractNum>
  <w:abstractNum w:abstractNumId="8" w15:restartNumberingAfterBreak="0">
    <w:nsid w:val="55D21759"/>
    <w:multiLevelType w:val="hybridMultilevel"/>
    <w:tmpl w:val="F354A00A"/>
    <w:lvl w:ilvl="0" w:tplc="0472C686">
      <w:start w:val="1"/>
      <w:numFmt w:val="decimal"/>
      <w:lvlText w:val="%1."/>
      <w:lvlJc w:val="left"/>
      <w:pPr>
        <w:ind w:left="468" w:hanging="360"/>
      </w:pPr>
      <w:rPr>
        <w:rFonts w:ascii="Times New Roman" w:eastAsia="Times New Roman" w:hAnsi="Times New Roman" w:cs="Times New Roman" w:hint="default"/>
        <w:spacing w:val="-5"/>
        <w:w w:val="100"/>
        <w:sz w:val="24"/>
        <w:szCs w:val="24"/>
      </w:rPr>
    </w:lvl>
    <w:lvl w:ilvl="1" w:tplc="9C6A39E2">
      <w:start w:val="1"/>
      <w:numFmt w:val="lowerLetter"/>
      <w:lvlText w:val="%2."/>
      <w:lvlJc w:val="left"/>
      <w:pPr>
        <w:ind w:left="1113" w:hanging="286"/>
      </w:pPr>
      <w:rPr>
        <w:rFonts w:ascii="Times New Roman" w:eastAsia="Times New Roman" w:hAnsi="Times New Roman" w:cs="Times New Roman" w:hint="default"/>
        <w:spacing w:val="-1"/>
        <w:w w:val="100"/>
        <w:sz w:val="24"/>
        <w:szCs w:val="24"/>
      </w:rPr>
    </w:lvl>
    <w:lvl w:ilvl="2" w:tplc="11CC33AA">
      <w:numFmt w:val="bullet"/>
      <w:lvlText w:val="□"/>
      <w:lvlJc w:val="left"/>
      <w:pPr>
        <w:ind w:left="1908" w:hanging="360"/>
      </w:pPr>
      <w:rPr>
        <w:rFonts w:ascii="Symbol" w:eastAsia="Symbol" w:hAnsi="Symbol" w:cs="Symbol" w:hint="default"/>
        <w:w w:val="99"/>
        <w:sz w:val="24"/>
        <w:szCs w:val="24"/>
      </w:rPr>
    </w:lvl>
    <w:lvl w:ilvl="3" w:tplc="67882210">
      <w:numFmt w:val="bullet"/>
      <w:lvlText w:val="•"/>
      <w:lvlJc w:val="left"/>
      <w:pPr>
        <w:ind w:left="1900" w:hanging="360"/>
      </w:pPr>
      <w:rPr>
        <w:rFonts w:hint="default"/>
      </w:rPr>
    </w:lvl>
    <w:lvl w:ilvl="4" w:tplc="488C8F56">
      <w:numFmt w:val="bullet"/>
      <w:lvlText w:val="•"/>
      <w:lvlJc w:val="left"/>
      <w:pPr>
        <w:ind w:left="3117" w:hanging="360"/>
      </w:pPr>
      <w:rPr>
        <w:rFonts w:hint="default"/>
      </w:rPr>
    </w:lvl>
    <w:lvl w:ilvl="5" w:tplc="78ACF45C">
      <w:numFmt w:val="bullet"/>
      <w:lvlText w:val="•"/>
      <w:lvlJc w:val="left"/>
      <w:pPr>
        <w:ind w:left="4334" w:hanging="360"/>
      </w:pPr>
      <w:rPr>
        <w:rFonts w:hint="default"/>
      </w:rPr>
    </w:lvl>
    <w:lvl w:ilvl="6" w:tplc="1166F250">
      <w:numFmt w:val="bullet"/>
      <w:lvlText w:val="•"/>
      <w:lvlJc w:val="left"/>
      <w:pPr>
        <w:ind w:left="5551" w:hanging="360"/>
      </w:pPr>
      <w:rPr>
        <w:rFonts w:hint="default"/>
      </w:rPr>
    </w:lvl>
    <w:lvl w:ilvl="7" w:tplc="6AC211E0">
      <w:numFmt w:val="bullet"/>
      <w:lvlText w:val="•"/>
      <w:lvlJc w:val="left"/>
      <w:pPr>
        <w:ind w:left="6768" w:hanging="360"/>
      </w:pPr>
      <w:rPr>
        <w:rFonts w:hint="default"/>
      </w:rPr>
    </w:lvl>
    <w:lvl w:ilvl="8" w:tplc="1E9A41D8">
      <w:numFmt w:val="bullet"/>
      <w:lvlText w:val="•"/>
      <w:lvlJc w:val="left"/>
      <w:pPr>
        <w:ind w:left="7985" w:hanging="360"/>
      </w:pPr>
      <w:rPr>
        <w:rFonts w:hint="default"/>
      </w:rPr>
    </w:lvl>
  </w:abstractNum>
  <w:abstractNum w:abstractNumId="9" w15:restartNumberingAfterBreak="0">
    <w:nsid w:val="61250B5B"/>
    <w:multiLevelType w:val="hybridMultilevel"/>
    <w:tmpl w:val="8AB26196"/>
    <w:lvl w:ilvl="0" w:tplc="84D6680C">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3166B"/>
    <w:multiLevelType w:val="hybridMultilevel"/>
    <w:tmpl w:val="822401FE"/>
    <w:lvl w:ilvl="0" w:tplc="3BBAC25C">
      <w:start w:val="1"/>
      <w:numFmt w:val="bullet"/>
      <w:lvlText w:val="o"/>
      <w:lvlJc w:val="left"/>
      <w:pPr>
        <w:ind w:left="5040" w:hanging="360"/>
      </w:pPr>
      <w:rPr>
        <w:rFonts w:ascii="Courier New" w:hAnsi="Courier New" w:cs="Courier New" w:hint="default"/>
        <w:b/>
        <w:sz w:val="23"/>
        <w:szCs w:val="23"/>
      </w:rPr>
    </w:lvl>
    <w:lvl w:ilvl="1" w:tplc="B3DEC24A">
      <w:start w:val="1"/>
      <w:numFmt w:val="bullet"/>
      <w:lvlText w:val="o"/>
      <w:lvlJc w:val="left"/>
      <w:pPr>
        <w:ind w:left="5760" w:hanging="360"/>
      </w:pPr>
      <w:rPr>
        <w:rFonts w:ascii="Courier New" w:hAnsi="Courier New" w:cs="Courier New" w:hint="default"/>
      </w:rPr>
    </w:lvl>
    <w:lvl w:ilvl="2" w:tplc="17C4F7D8">
      <w:start w:val="1"/>
      <w:numFmt w:val="bullet"/>
      <w:lvlText w:val=""/>
      <w:lvlJc w:val="left"/>
      <w:pPr>
        <w:ind w:left="6480" w:hanging="360"/>
      </w:pPr>
      <w:rPr>
        <w:rFonts w:ascii="Wingdings" w:hAnsi="Wingdings" w:hint="default"/>
      </w:rPr>
    </w:lvl>
    <w:lvl w:ilvl="3" w:tplc="9E546C96">
      <w:start w:val="1"/>
      <w:numFmt w:val="bullet"/>
      <w:lvlText w:val=""/>
      <w:lvlJc w:val="left"/>
      <w:pPr>
        <w:ind w:left="7200" w:hanging="360"/>
      </w:pPr>
      <w:rPr>
        <w:rFonts w:ascii="Symbol" w:hAnsi="Symbol" w:hint="default"/>
      </w:rPr>
    </w:lvl>
    <w:lvl w:ilvl="4" w:tplc="206C306C">
      <w:start w:val="1"/>
      <w:numFmt w:val="bullet"/>
      <w:lvlText w:val="o"/>
      <w:lvlJc w:val="left"/>
      <w:pPr>
        <w:ind w:left="7920" w:hanging="360"/>
      </w:pPr>
      <w:rPr>
        <w:rFonts w:ascii="Courier New" w:hAnsi="Courier New" w:cs="Courier New" w:hint="default"/>
      </w:rPr>
    </w:lvl>
    <w:lvl w:ilvl="5" w:tplc="2340BD92">
      <w:start w:val="1"/>
      <w:numFmt w:val="bullet"/>
      <w:lvlText w:val=""/>
      <w:lvlJc w:val="left"/>
      <w:pPr>
        <w:ind w:left="8640" w:hanging="360"/>
      </w:pPr>
      <w:rPr>
        <w:rFonts w:ascii="Wingdings" w:hAnsi="Wingdings" w:hint="default"/>
      </w:rPr>
    </w:lvl>
    <w:lvl w:ilvl="6" w:tplc="27A8BBBC">
      <w:start w:val="1"/>
      <w:numFmt w:val="bullet"/>
      <w:lvlText w:val=""/>
      <w:lvlJc w:val="left"/>
      <w:pPr>
        <w:ind w:left="9360" w:hanging="360"/>
      </w:pPr>
      <w:rPr>
        <w:rFonts w:ascii="Symbol" w:hAnsi="Symbol" w:hint="default"/>
      </w:rPr>
    </w:lvl>
    <w:lvl w:ilvl="7" w:tplc="B322A46E" w:tentative="1">
      <w:start w:val="1"/>
      <w:numFmt w:val="bullet"/>
      <w:lvlText w:val="o"/>
      <w:lvlJc w:val="left"/>
      <w:pPr>
        <w:ind w:left="10080" w:hanging="360"/>
      </w:pPr>
      <w:rPr>
        <w:rFonts w:ascii="Courier New" w:hAnsi="Courier New" w:cs="Courier New" w:hint="default"/>
      </w:rPr>
    </w:lvl>
    <w:lvl w:ilvl="8" w:tplc="B9E28FD6" w:tentative="1">
      <w:start w:val="1"/>
      <w:numFmt w:val="bullet"/>
      <w:lvlText w:val=""/>
      <w:lvlJc w:val="left"/>
      <w:pPr>
        <w:ind w:left="10800" w:hanging="360"/>
      </w:pPr>
      <w:rPr>
        <w:rFonts w:ascii="Wingdings" w:hAnsi="Wingdings" w:hint="default"/>
      </w:rPr>
    </w:lvl>
  </w:abstractNum>
  <w:abstractNum w:abstractNumId="11" w15:restartNumberingAfterBreak="0">
    <w:nsid w:val="68B400BA"/>
    <w:multiLevelType w:val="hybridMultilevel"/>
    <w:tmpl w:val="F816F290"/>
    <w:lvl w:ilvl="0" w:tplc="33AEE560">
      <w:start w:val="1"/>
      <w:numFmt w:val="decimal"/>
      <w:lvlText w:val="%1."/>
      <w:lvlJc w:val="left"/>
      <w:pPr>
        <w:ind w:left="468" w:hanging="360"/>
      </w:pPr>
      <w:rPr>
        <w:rFonts w:ascii="Times New Roman" w:eastAsia="Times New Roman" w:hAnsi="Times New Roman" w:cs="Times New Roman" w:hint="default"/>
        <w:spacing w:val="-3"/>
        <w:w w:val="100"/>
        <w:sz w:val="24"/>
        <w:szCs w:val="24"/>
      </w:rPr>
    </w:lvl>
    <w:lvl w:ilvl="1" w:tplc="1E029DB0">
      <w:start w:val="1"/>
      <w:numFmt w:val="lowerLetter"/>
      <w:lvlText w:val="%2)"/>
      <w:lvlJc w:val="left"/>
      <w:pPr>
        <w:ind w:left="1188" w:hanging="360"/>
      </w:pPr>
      <w:rPr>
        <w:rFonts w:ascii="Times New Roman" w:eastAsia="Times New Roman" w:hAnsi="Times New Roman" w:cs="Times New Roman" w:hint="default"/>
        <w:spacing w:val="-6"/>
        <w:w w:val="100"/>
        <w:sz w:val="24"/>
        <w:szCs w:val="24"/>
      </w:rPr>
    </w:lvl>
    <w:lvl w:ilvl="2" w:tplc="1194D9E2">
      <w:start w:val="2"/>
      <w:numFmt w:val="decimal"/>
      <w:lvlText w:val="%3"/>
      <w:lvlJc w:val="left"/>
      <w:pPr>
        <w:ind w:left="2988" w:hanging="180"/>
      </w:pPr>
      <w:rPr>
        <w:rFonts w:ascii="Times New Roman" w:eastAsia="Times New Roman" w:hAnsi="Times New Roman" w:cs="Times New Roman" w:hint="default"/>
        <w:spacing w:val="-1"/>
        <w:w w:val="100"/>
        <w:sz w:val="24"/>
        <w:szCs w:val="24"/>
      </w:rPr>
    </w:lvl>
    <w:lvl w:ilvl="3" w:tplc="719861F6">
      <w:numFmt w:val="bullet"/>
      <w:lvlText w:val="•"/>
      <w:lvlJc w:val="left"/>
      <w:pPr>
        <w:ind w:left="3910" w:hanging="180"/>
      </w:pPr>
      <w:rPr>
        <w:rFonts w:hint="default"/>
      </w:rPr>
    </w:lvl>
    <w:lvl w:ilvl="4" w:tplc="7DBC0ED6">
      <w:numFmt w:val="bullet"/>
      <w:lvlText w:val="•"/>
      <w:lvlJc w:val="left"/>
      <w:pPr>
        <w:ind w:left="4840" w:hanging="180"/>
      </w:pPr>
      <w:rPr>
        <w:rFonts w:hint="default"/>
      </w:rPr>
    </w:lvl>
    <w:lvl w:ilvl="5" w:tplc="9B848184">
      <w:numFmt w:val="bullet"/>
      <w:lvlText w:val="•"/>
      <w:lvlJc w:val="left"/>
      <w:pPr>
        <w:ind w:left="5770" w:hanging="180"/>
      </w:pPr>
      <w:rPr>
        <w:rFonts w:hint="default"/>
      </w:rPr>
    </w:lvl>
    <w:lvl w:ilvl="6" w:tplc="3ED6E598">
      <w:numFmt w:val="bullet"/>
      <w:lvlText w:val="•"/>
      <w:lvlJc w:val="left"/>
      <w:pPr>
        <w:ind w:left="6700" w:hanging="180"/>
      </w:pPr>
      <w:rPr>
        <w:rFonts w:hint="default"/>
      </w:rPr>
    </w:lvl>
    <w:lvl w:ilvl="7" w:tplc="9162E7BE">
      <w:numFmt w:val="bullet"/>
      <w:lvlText w:val="•"/>
      <w:lvlJc w:val="left"/>
      <w:pPr>
        <w:ind w:left="7630" w:hanging="180"/>
      </w:pPr>
      <w:rPr>
        <w:rFonts w:hint="default"/>
      </w:rPr>
    </w:lvl>
    <w:lvl w:ilvl="8" w:tplc="09B0E618">
      <w:numFmt w:val="bullet"/>
      <w:lvlText w:val="•"/>
      <w:lvlJc w:val="left"/>
      <w:pPr>
        <w:ind w:left="8560" w:hanging="180"/>
      </w:pPr>
      <w:rPr>
        <w:rFonts w:hint="default"/>
      </w:rPr>
    </w:lvl>
  </w:abstractNum>
  <w:abstractNum w:abstractNumId="12" w15:restartNumberingAfterBreak="0">
    <w:nsid w:val="6E5C7FF3"/>
    <w:multiLevelType w:val="hybridMultilevel"/>
    <w:tmpl w:val="1CD0CC58"/>
    <w:lvl w:ilvl="0" w:tplc="00B45438">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05AF2"/>
    <w:multiLevelType w:val="hybridMultilevel"/>
    <w:tmpl w:val="A33222EC"/>
    <w:lvl w:ilvl="0" w:tplc="43B4A84A">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F0F9F"/>
    <w:multiLevelType w:val="hybridMultilevel"/>
    <w:tmpl w:val="F286AEA4"/>
    <w:lvl w:ilvl="0" w:tplc="64DA7962">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7"/>
  </w:num>
  <w:num w:numId="5">
    <w:abstractNumId w:val="5"/>
  </w:num>
  <w:num w:numId="6">
    <w:abstractNumId w:val="6"/>
  </w:num>
  <w:num w:numId="7">
    <w:abstractNumId w:val="10"/>
  </w:num>
  <w:num w:numId="8">
    <w:abstractNumId w:val="7"/>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2"/>
  </w:num>
  <w:num w:numId="14">
    <w:abstractNumId w:val="3"/>
  </w:num>
  <w:num w:numId="15">
    <w:abstractNumId w:val="1"/>
  </w:num>
  <w:num w:numId="16">
    <w:abstractNumId w:val="0"/>
  </w:num>
  <w:num w:numId="17">
    <w:abstractNumId w:val="14"/>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F6"/>
    <w:rsid w:val="00015969"/>
    <w:rsid w:val="000710FE"/>
    <w:rsid w:val="000C6262"/>
    <w:rsid w:val="001613E0"/>
    <w:rsid w:val="00170688"/>
    <w:rsid w:val="001C64F6"/>
    <w:rsid w:val="001E4308"/>
    <w:rsid w:val="002012BE"/>
    <w:rsid w:val="00245F24"/>
    <w:rsid w:val="002669BA"/>
    <w:rsid w:val="002A7CEE"/>
    <w:rsid w:val="00302189"/>
    <w:rsid w:val="003212D1"/>
    <w:rsid w:val="00376E94"/>
    <w:rsid w:val="003859D4"/>
    <w:rsid w:val="004070A0"/>
    <w:rsid w:val="00427764"/>
    <w:rsid w:val="00490165"/>
    <w:rsid w:val="004F7858"/>
    <w:rsid w:val="00503484"/>
    <w:rsid w:val="00512DFF"/>
    <w:rsid w:val="0055175E"/>
    <w:rsid w:val="00663A41"/>
    <w:rsid w:val="00670236"/>
    <w:rsid w:val="006A2ED0"/>
    <w:rsid w:val="006C4A24"/>
    <w:rsid w:val="006E7842"/>
    <w:rsid w:val="006F2287"/>
    <w:rsid w:val="00715226"/>
    <w:rsid w:val="00722BB1"/>
    <w:rsid w:val="00776613"/>
    <w:rsid w:val="00786F19"/>
    <w:rsid w:val="00805CC4"/>
    <w:rsid w:val="00860B5F"/>
    <w:rsid w:val="00861D95"/>
    <w:rsid w:val="00873F4D"/>
    <w:rsid w:val="00882929"/>
    <w:rsid w:val="008B35EE"/>
    <w:rsid w:val="008B568E"/>
    <w:rsid w:val="008F616C"/>
    <w:rsid w:val="008F68EF"/>
    <w:rsid w:val="0093189C"/>
    <w:rsid w:val="009D713C"/>
    <w:rsid w:val="009E0EB0"/>
    <w:rsid w:val="00A039D9"/>
    <w:rsid w:val="00A04BBF"/>
    <w:rsid w:val="00AF7B24"/>
    <w:rsid w:val="00BB550E"/>
    <w:rsid w:val="00BE26A6"/>
    <w:rsid w:val="00C15C7E"/>
    <w:rsid w:val="00C55DA4"/>
    <w:rsid w:val="00C909F1"/>
    <w:rsid w:val="00C91A00"/>
    <w:rsid w:val="00CB4B3A"/>
    <w:rsid w:val="00CC5B46"/>
    <w:rsid w:val="00CE5217"/>
    <w:rsid w:val="00D22BFB"/>
    <w:rsid w:val="00D30E7B"/>
    <w:rsid w:val="00DA270E"/>
    <w:rsid w:val="00DB09BB"/>
    <w:rsid w:val="00DC0539"/>
    <w:rsid w:val="00E3678F"/>
    <w:rsid w:val="00E93047"/>
    <w:rsid w:val="00EA2BBB"/>
    <w:rsid w:val="00EA4F77"/>
    <w:rsid w:val="00EE6114"/>
    <w:rsid w:val="00F11A65"/>
    <w:rsid w:val="00F364B2"/>
    <w:rsid w:val="00F52340"/>
    <w:rsid w:val="00FE3A22"/>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2800"/>
  <w15:docId w15:val="{95B21C43-D2C0-4852-AAC6-BC8FEDD4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5"/>
      <w:ind w:left="513"/>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NoSpacing">
    <w:name w:val="No Spacing"/>
    <w:uiPriority w:val="1"/>
    <w:qFormat/>
    <w:rsid w:val="00975462"/>
    <w:rPr>
      <w:rFonts w:ascii="Times New Roman" w:eastAsia="Times New Roman" w:hAnsi="Times New Roman" w:cs="Times New Roman"/>
    </w:rPr>
  </w:style>
  <w:style w:type="paragraph" w:styleId="Header">
    <w:name w:val="header"/>
    <w:basedOn w:val="Normal"/>
    <w:link w:val="HeaderChar"/>
    <w:uiPriority w:val="99"/>
    <w:unhideWhenUsed/>
    <w:rsid w:val="003D1ED4"/>
    <w:pPr>
      <w:tabs>
        <w:tab w:val="center" w:pos="4680"/>
        <w:tab w:val="right" w:pos="9360"/>
      </w:tabs>
    </w:pPr>
  </w:style>
  <w:style w:type="character" w:customStyle="1" w:styleId="HeaderChar">
    <w:name w:val="Header Char"/>
    <w:basedOn w:val="DefaultParagraphFont"/>
    <w:link w:val="Header"/>
    <w:uiPriority w:val="99"/>
    <w:rsid w:val="003D1ED4"/>
    <w:rPr>
      <w:rFonts w:ascii="Times New Roman" w:eastAsia="Times New Roman" w:hAnsi="Times New Roman" w:cs="Times New Roman"/>
    </w:rPr>
  </w:style>
  <w:style w:type="paragraph" w:styleId="Footer">
    <w:name w:val="footer"/>
    <w:basedOn w:val="Normal"/>
    <w:link w:val="FooterChar"/>
    <w:uiPriority w:val="99"/>
    <w:unhideWhenUsed/>
    <w:rsid w:val="003D1ED4"/>
    <w:pPr>
      <w:tabs>
        <w:tab w:val="center" w:pos="4680"/>
        <w:tab w:val="right" w:pos="9360"/>
      </w:tabs>
    </w:pPr>
  </w:style>
  <w:style w:type="character" w:customStyle="1" w:styleId="FooterChar">
    <w:name w:val="Footer Char"/>
    <w:basedOn w:val="DefaultParagraphFont"/>
    <w:link w:val="Footer"/>
    <w:uiPriority w:val="99"/>
    <w:rsid w:val="003D1ED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34C81"/>
    <w:rPr>
      <w:rFonts w:ascii="Times New Roman" w:eastAsia="Times New Roman" w:hAnsi="Times New Roman" w:cs="Times New Roman"/>
      <w:b/>
      <w:bCs/>
      <w:sz w:val="32"/>
      <w:szCs w:val="32"/>
      <w:u w:val="single" w:color="000000"/>
    </w:rPr>
  </w:style>
  <w:style w:type="paragraph" w:styleId="BalloonText">
    <w:name w:val="Balloon Text"/>
    <w:basedOn w:val="Normal"/>
    <w:link w:val="BalloonTextChar"/>
    <w:uiPriority w:val="99"/>
    <w:semiHidden/>
    <w:unhideWhenUsed/>
    <w:rsid w:val="00F01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D5B"/>
    <w:rPr>
      <w:rFonts w:ascii="Segoe UI" w:eastAsia="Times New Roman" w:hAnsi="Segoe UI" w:cs="Segoe UI"/>
      <w:sz w:val="18"/>
      <w:szCs w:val="18"/>
    </w:rPr>
  </w:style>
  <w:style w:type="table" w:styleId="TableGrid">
    <w:name w:val="Table Grid"/>
    <w:basedOn w:val="TableNormal"/>
    <w:uiPriority w:val="39"/>
    <w:rsid w:val="00CB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3814">
      <w:bodyDiv w:val="1"/>
      <w:marLeft w:val="0"/>
      <w:marRight w:val="0"/>
      <w:marTop w:val="0"/>
      <w:marBottom w:val="0"/>
      <w:divBdr>
        <w:top w:val="none" w:sz="0" w:space="0" w:color="auto"/>
        <w:left w:val="none" w:sz="0" w:space="0" w:color="auto"/>
        <w:bottom w:val="none" w:sz="0" w:space="0" w:color="auto"/>
        <w:right w:val="none" w:sz="0" w:space="0" w:color="auto"/>
      </w:divBdr>
    </w:div>
    <w:div w:id="156846323">
      <w:bodyDiv w:val="1"/>
      <w:marLeft w:val="0"/>
      <w:marRight w:val="0"/>
      <w:marTop w:val="0"/>
      <w:marBottom w:val="0"/>
      <w:divBdr>
        <w:top w:val="none" w:sz="0" w:space="0" w:color="auto"/>
        <w:left w:val="none" w:sz="0" w:space="0" w:color="auto"/>
        <w:bottom w:val="none" w:sz="0" w:space="0" w:color="auto"/>
        <w:right w:val="none" w:sz="0" w:space="0" w:color="auto"/>
      </w:divBdr>
    </w:div>
    <w:div w:id="21944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C67A-DF0A-4A4C-9A7B-E1EBEAC0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for the Collection and Delivery of a Semen Sample</vt:lpstr>
    </vt:vector>
  </TitlesOfParts>
  <Company>Piedmont Healthcare</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Collection and Delivery of a Semen Sample</dc:title>
  <dc:creator>708CHH</dc:creator>
  <cp:lastModifiedBy>Kendra Dill</cp:lastModifiedBy>
  <cp:revision>2</cp:revision>
  <cp:lastPrinted>2024-05-10T15:29:00Z</cp:lastPrinted>
  <dcterms:created xsi:type="dcterms:W3CDTF">2025-10-28T13:27:00Z</dcterms:created>
  <dcterms:modified xsi:type="dcterms:W3CDTF">2025-10-28T13:27:00Z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2011-06-20T00:00:00Z</vt:filetime>
  </property>
  <property fmtid="{D5CDD505-2E9C-101B-9397-08002B2CF9AE}" pid="3" name="Creator">
    <vt:lpwstr>Microsoft Word v16</vt:lpwstr>
  </property>
  <property fmtid="{D5CDD505-2E9C-101B-9397-08002B2CF9AE}" pid="4" name="LastSaved">
    <vt:filetime>2019-11-13T00:00:00Z</vt:filetime>
  </property>
</Properties>
</file>